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D8" w:rsidRDefault="00720CD8">
      <w:pPr>
        <w:pStyle w:val="ListParagraph"/>
        <w:spacing w:after="0" w:line="240" w:lineRule="auto"/>
        <w:ind w:left="0"/>
        <w:jc w:val="center"/>
        <w:rPr>
          <w:rFonts w:ascii="Times New Roman" w:hAnsi="Times New Roman"/>
          <w:b/>
          <w:sz w:val="24"/>
          <w:szCs w:val="24"/>
          <w:lang w:val="id-ID"/>
        </w:rPr>
      </w:pPr>
    </w:p>
    <w:p w:rsidR="00720CD8" w:rsidRDefault="0011185B">
      <w:pPr>
        <w:spacing w:after="0" w:line="240" w:lineRule="auto"/>
        <w:jc w:val="center"/>
        <w:rPr>
          <w:rFonts w:ascii="Times New Roman" w:eastAsia="Times New Roman" w:hAnsi="Times New Roman"/>
          <w:b/>
          <w:bCs/>
          <w:sz w:val="26"/>
          <w:szCs w:val="26"/>
          <w:lang w:val="en-GB" w:eastAsia="id-ID"/>
        </w:rPr>
      </w:pPr>
      <w:r>
        <w:rPr>
          <w:rFonts w:ascii="Times New Roman" w:hAnsi="Times New Roman"/>
          <w:b/>
          <w:sz w:val="26"/>
          <w:szCs w:val="26"/>
        </w:rPr>
        <w:t>P</w:t>
      </w:r>
      <w:r>
        <w:rPr>
          <w:rFonts w:ascii="Times New Roman" w:hAnsi="Times New Roman"/>
          <w:b/>
          <w:sz w:val="26"/>
          <w:szCs w:val="26"/>
          <w:lang w:val="en-GB"/>
        </w:rPr>
        <w:t>engaruh Kualitas Produk Dan Harga Terhadap Kepuasan Pelanggan Pabrik Tahu Kelurahan Sisipan Kecamatan Batui</w:t>
      </w:r>
    </w:p>
    <w:p w:rsidR="00720CD8" w:rsidRDefault="00720CD8">
      <w:pPr>
        <w:spacing w:after="0"/>
        <w:jc w:val="center"/>
        <w:rPr>
          <w:rFonts w:ascii="Times New Roman" w:eastAsia="Times New Roman" w:hAnsi="Times New Roman"/>
          <w:b/>
          <w:bCs/>
          <w:sz w:val="26"/>
          <w:szCs w:val="26"/>
          <w:lang w:val="en-GB" w:eastAsia="id-ID"/>
        </w:rPr>
      </w:pPr>
    </w:p>
    <w:p w:rsidR="00720CD8" w:rsidRDefault="0011185B">
      <w:pPr>
        <w:spacing w:after="0" w:line="240" w:lineRule="auto"/>
        <w:jc w:val="center"/>
        <w:rPr>
          <w:rFonts w:ascii="Times New Roman" w:eastAsia="Times New Roman" w:hAnsi="Times New Roman"/>
          <w:b/>
          <w:bCs/>
          <w:i/>
          <w:sz w:val="26"/>
          <w:szCs w:val="26"/>
          <w:lang w:eastAsia="id-ID"/>
        </w:rPr>
      </w:pPr>
      <w:r>
        <w:rPr>
          <w:rFonts w:ascii="Times New Roman" w:eastAsia="Times New Roman" w:hAnsi="Times New Roman"/>
          <w:b/>
          <w:bCs/>
          <w:i/>
          <w:sz w:val="26"/>
          <w:szCs w:val="26"/>
          <w:lang w:eastAsia="id-ID"/>
        </w:rPr>
        <w:t>The Effect of Product Quality and Price on Customer Satisfaction Tofu Factory, Sisipan Village, Batui District</w:t>
      </w:r>
    </w:p>
    <w:p w:rsidR="00720CD8" w:rsidRDefault="00720CD8">
      <w:pPr>
        <w:spacing w:after="0" w:line="240" w:lineRule="auto"/>
        <w:jc w:val="center"/>
        <w:rPr>
          <w:rFonts w:ascii="Times New Roman" w:eastAsia="Times New Roman" w:hAnsi="Times New Roman"/>
          <w:b/>
          <w:bCs/>
          <w:i/>
          <w:sz w:val="26"/>
          <w:szCs w:val="26"/>
          <w:lang w:val="en-GB" w:eastAsia="id-ID"/>
        </w:rPr>
      </w:pPr>
    </w:p>
    <w:p w:rsidR="00720CD8" w:rsidRDefault="0011185B">
      <w:pPr>
        <w:spacing w:after="0" w:line="240" w:lineRule="auto"/>
        <w:jc w:val="center"/>
        <w:rPr>
          <w:rFonts w:ascii="Times New Roman" w:hAnsi="Times New Roman"/>
          <w:b/>
          <w:szCs w:val="24"/>
          <w:vertAlign w:val="superscript"/>
        </w:rPr>
      </w:pPr>
      <w:r>
        <w:rPr>
          <w:rFonts w:ascii="Times New Roman" w:hAnsi="Times New Roman"/>
          <w:b/>
          <w:szCs w:val="24"/>
          <w:lang w:val="en-GB"/>
        </w:rPr>
        <w:t>Fitriani Mas’ud</w:t>
      </w:r>
      <w:r>
        <w:rPr>
          <w:rFonts w:ascii="Times New Roman" w:hAnsi="Times New Roman"/>
          <w:b/>
          <w:szCs w:val="24"/>
          <w:vertAlign w:val="superscript"/>
          <w:lang w:val="id-ID"/>
        </w:rPr>
        <w:t xml:space="preserve">1,  </w:t>
      </w:r>
      <w:r>
        <w:rPr>
          <w:rFonts w:ascii="Times New Roman" w:hAnsi="Times New Roman"/>
          <w:b/>
          <w:szCs w:val="24"/>
          <w:lang w:val="id-ID"/>
        </w:rPr>
        <w:t>Ichsan Milang</w:t>
      </w:r>
      <w:r>
        <w:rPr>
          <w:rFonts w:ascii="Times New Roman" w:hAnsi="Times New Roman"/>
          <w:b/>
          <w:szCs w:val="24"/>
          <w:vertAlign w:val="superscript"/>
          <w:lang w:val="id-ID"/>
        </w:rPr>
        <w:t>2</w:t>
      </w:r>
      <w:r>
        <w:rPr>
          <w:rFonts w:ascii="Times New Roman" w:hAnsi="Times New Roman"/>
          <w:b/>
          <w:szCs w:val="24"/>
          <w:vertAlign w:val="superscript"/>
        </w:rPr>
        <w:t>*</w:t>
      </w:r>
    </w:p>
    <w:p w:rsidR="00720CD8" w:rsidRDefault="0011185B">
      <w:pPr>
        <w:spacing w:after="0" w:line="240" w:lineRule="auto"/>
        <w:jc w:val="cente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 Mahasiswa Program Studi Manajemen, Fakultas Ekonomi, Universitas</w:t>
      </w:r>
    </w:p>
    <w:p w:rsidR="00720CD8" w:rsidRDefault="0011185B">
      <w:pPr>
        <w:spacing w:after="0" w:line="240" w:lineRule="auto"/>
        <w:jc w:val="center"/>
        <w:rPr>
          <w:rFonts w:ascii="Times New Roman" w:hAnsi="Times New Roman"/>
          <w:sz w:val="24"/>
          <w:szCs w:val="24"/>
        </w:rPr>
      </w:pPr>
      <w:r>
        <w:rPr>
          <w:rFonts w:ascii="Times New Roman" w:hAnsi="Times New Roman"/>
          <w:sz w:val="24"/>
          <w:szCs w:val="24"/>
        </w:rPr>
        <w:t>Tompotika Luwuk Banggai</w:t>
      </w:r>
    </w:p>
    <w:p w:rsidR="00720CD8" w:rsidRDefault="0011185B">
      <w:pPr>
        <w:spacing w:after="0" w:line="240" w:lineRule="auto"/>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lang w:val="id-ID"/>
        </w:rPr>
        <w:t>,</w:t>
      </w:r>
      <w:r>
        <w:rPr>
          <w:rFonts w:ascii="Times New Roman" w:hAnsi="Times New Roman"/>
          <w:sz w:val="24"/>
          <w:szCs w:val="24"/>
        </w:rPr>
        <w:t>Program Studi Manajemen, Fakultas Ekonomi, Universitas Tompotika</w:t>
      </w:r>
    </w:p>
    <w:p w:rsidR="00720CD8" w:rsidRDefault="0011185B">
      <w:pPr>
        <w:spacing w:after="0" w:line="240" w:lineRule="auto"/>
        <w:jc w:val="center"/>
        <w:rPr>
          <w:rFonts w:ascii="Times New Roman" w:hAnsi="Times New Roman"/>
          <w:sz w:val="24"/>
          <w:szCs w:val="24"/>
          <w:lang w:val="id-ID"/>
        </w:rPr>
      </w:pPr>
      <w:r>
        <w:rPr>
          <w:rFonts w:ascii="Times New Roman" w:hAnsi="Times New Roman"/>
          <w:sz w:val="24"/>
          <w:szCs w:val="24"/>
        </w:rPr>
        <w:t xml:space="preserve">Luwuk Banggai </w:t>
      </w:r>
    </w:p>
    <w:p w:rsidR="00720CD8" w:rsidRDefault="00720CD8">
      <w:pPr>
        <w:spacing w:after="0" w:line="240" w:lineRule="auto"/>
        <w:jc w:val="center"/>
        <w:rPr>
          <w:rFonts w:ascii="Times New Roman" w:hAnsi="Times New Roman"/>
          <w:sz w:val="24"/>
          <w:szCs w:val="24"/>
        </w:rPr>
      </w:pPr>
    </w:p>
    <w:p w:rsidR="00720CD8" w:rsidRDefault="0011185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xml:space="preserve">Email : </w:t>
      </w:r>
      <w:hyperlink r:id="rId7" w:history="1">
        <w:r>
          <w:rPr>
            <w:rStyle w:val="Hyperlink"/>
            <w:rFonts w:ascii="Times New Roman" w:hAnsi="Times New Roman"/>
            <w:sz w:val="24"/>
            <w:szCs w:val="24"/>
            <w:lang w:val="id-ID"/>
          </w:rPr>
          <w:t>ichsanmilang</w:t>
        </w:r>
        <w:r>
          <w:rPr>
            <w:rStyle w:val="Hyperlink"/>
            <w:rFonts w:ascii="Times New Roman" w:hAnsi="Times New Roman"/>
            <w:sz w:val="24"/>
            <w:szCs w:val="24"/>
          </w:rPr>
          <w:t>@gmail.com</w:t>
        </w:r>
      </w:hyperlink>
    </w:p>
    <w:p w:rsidR="00720CD8" w:rsidRDefault="00720CD8">
      <w:pPr>
        <w:pStyle w:val="ListParagraph"/>
        <w:spacing w:after="0" w:line="240" w:lineRule="auto"/>
        <w:ind w:left="0"/>
        <w:jc w:val="center"/>
        <w:rPr>
          <w:rFonts w:ascii="Times New Roman" w:hAnsi="Times New Roman"/>
          <w:sz w:val="28"/>
          <w:szCs w:val="24"/>
        </w:rPr>
      </w:pPr>
    </w:p>
    <w:p w:rsidR="00720CD8" w:rsidRDefault="00720CD8">
      <w:pPr>
        <w:spacing w:after="0" w:line="240" w:lineRule="auto"/>
        <w:ind w:firstLine="709"/>
        <w:jc w:val="both"/>
        <w:rPr>
          <w:rFonts w:ascii="Times New Roman" w:hAnsi="Times New Roman"/>
          <w:color w:val="FF0000"/>
          <w:sz w:val="24"/>
          <w:szCs w:val="24"/>
        </w:rPr>
      </w:pPr>
    </w:p>
    <w:p w:rsidR="00720CD8" w:rsidRDefault="0011185B">
      <w:pPr>
        <w:spacing w:after="0" w:line="240" w:lineRule="auto"/>
        <w:rPr>
          <w:rFonts w:ascii="Times New Roman" w:hAnsi="Times New Roman"/>
          <w:sz w:val="24"/>
          <w:szCs w:val="24"/>
          <w:lang w:val="id-ID"/>
        </w:rPr>
      </w:pPr>
      <w:r>
        <w:rPr>
          <w:rFonts w:ascii="Times New Roman" w:hAnsi="Times New Roman"/>
          <w:b/>
          <w:sz w:val="24"/>
          <w:szCs w:val="24"/>
        </w:rPr>
        <w:t>Abstrak</w:t>
      </w:r>
    </w:p>
    <w:p w:rsidR="00720CD8" w:rsidRDefault="0011185B" w:rsidP="009E5A0E">
      <w:pPr>
        <w:widowControl w:val="0"/>
        <w:autoSpaceDE w:val="0"/>
        <w:autoSpaceDN w:val="0"/>
        <w:adjustRightInd w:val="0"/>
        <w:snapToGrid w:val="0"/>
        <w:spacing w:after="0" w:line="240" w:lineRule="auto"/>
        <w:ind w:firstLine="540"/>
        <w:jc w:val="both"/>
        <w:rPr>
          <w:rFonts w:ascii="Times New Roman" w:hAnsi="Times New Roman"/>
        </w:rPr>
      </w:pPr>
      <w:r>
        <w:rPr>
          <w:rFonts w:ascii="Times New Roman" w:hAnsi="Times New Roman"/>
          <w:color w:val="000000"/>
        </w:rPr>
        <w:t>Penelitian dilakukan untuk mengetahui dan menganalisis pengaruhkualitas produk dan harga terhadap kepuasan pelanggan pada Pabrik Tahu Kelurahan Sisipan. Pengambilan sampel yang digunakan dengan Aksidental Sampling. Sampel sebanyak 100 responden yakni masyarakat kelurahan sisipan yang membeli tahu. Teknik analisis data menggunakan Analisis Regresi Linier Berganda, Koefisien Korelasi (r), Koefisien Determinasi (</w:t>
      </w:r>
      <w:r>
        <w:rPr>
          <w:rFonts w:ascii="Times New Roman" w:hAnsi="Times New Roman"/>
          <w:color w:val="000000"/>
        </w:rPr>
        <w:tab/>
        <w:t>R2), Uji F dan Uji t.</w:t>
      </w:r>
      <w:r>
        <w:rPr>
          <w:rFonts w:ascii="Times New Roman" w:hAnsi="Times New Roman"/>
        </w:rPr>
        <w:t xml:space="preserve"> Hasil anal</w:t>
      </w:r>
      <w:r>
        <w:rPr>
          <w:rFonts w:ascii="Times New Roman" w:hAnsi="Times New Roman"/>
          <w:lang w:val="en-GB"/>
        </w:rPr>
        <w:t>isis</w:t>
      </w:r>
      <w:r>
        <w:rPr>
          <w:rFonts w:ascii="Times New Roman" w:hAnsi="Times New Roman"/>
        </w:rPr>
        <w:t xml:space="preserve"> regresi Y = 4,727 + 0,324X</w:t>
      </w:r>
      <w:r>
        <w:rPr>
          <w:rFonts w:ascii="Times New Roman" w:hAnsi="Times New Roman"/>
          <w:vertAlign w:val="subscript"/>
        </w:rPr>
        <w:t>1</w:t>
      </w:r>
      <w:r>
        <w:rPr>
          <w:rFonts w:ascii="Times New Roman" w:hAnsi="Times New Roman"/>
        </w:rPr>
        <w:t xml:space="preserve"> + 0,165X</w:t>
      </w:r>
      <w:r>
        <w:rPr>
          <w:rFonts w:ascii="Times New Roman" w:hAnsi="Times New Roman"/>
          <w:vertAlign w:val="subscript"/>
        </w:rPr>
        <w:t>2</w:t>
      </w:r>
      <w:r>
        <w:rPr>
          <w:rFonts w:ascii="Times New Roman" w:hAnsi="Times New Roman"/>
        </w:rPr>
        <w:t>. Menunjukan bahwa kualitas produk dan harga secara simultan berpengaruh positif dan signifikan terhadap kepuasan pelanggan(Y). Hasil analisis Koefisien Korelasi (r) sebesar 0,863 ini menunjukan adanya hubungan yang sangat kuat pengaruhnya antara Kualitas Produk, dan Harga terhadap kepuasan pelanggan. Koefisien Determinasi (R2) sebesar 0,714 atau 71,4 memberikan arti bahwa besarnya pengaruh Kualitas Produk, dan Harga terhadap kepuasan pelanggan dan sisanya 28,6% ditentukan oleh variabel diluar model yang di analisis. Pengujian hipotesis diperoleh bahwa F</w:t>
      </w:r>
      <w:r>
        <w:rPr>
          <w:rFonts w:ascii="Times New Roman" w:hAnsi="Times New Roman"/>
          <w:vertAlign w:val="subscript"/>
        </w:rPr>
        <w:t>hitung</w:t>
      </w:r>
      <w:r>
        <w:rPr>
          <w:rFonts w:ascii="Times New Roman" w:hAnsi="Times New Roman"/>
        </w:rPr>
        <w:t xml:space="preserve"> 13,236 &gt; F</w:t>
      </w:r>
      <w:r>
        <w:rPr>
          <w:rFonts w:ascii="Times New Roman" w:hAnsi="Times New Roman"/>
          <w:vertAlign w:val="subscript"/>
        </w:rPr>
        <w:t>tabel</w:t>
      </w:r>
      <w:r>
        <w:rPr>
          <w:rFonts w:ascii="Times New Roman" w:hAnsi="Times New Roman"/>
        </w:rPr>
        <w:t xml:space="preserve"> 3,09. Hal ini menunjukan  H0 di tolak dan Ha diterima. Uji-t Kualitas Produk, dan Harga berpengaruh positif dan signifikan terhadap kepuasan pelanggan dimana (2,464, dan 1,885) &gt; t</w:t>
      </w:r>
      <w:r>
        <w:rPr>
          <w:rFonts w:ascii="Times New Roman" w:hAnsi="Times New Roman"/>
          <w:vertAlign w:val="subscript"/>
        </w:rPr>
        <w:t>tabel</w:t>
      </w:r>
      <w:r>
        <w:rPr>
          <w:rFonts w:ascii="Times New Roman" w:hAnsi="Times New Roman"/>
        </w:rPr>
        <w:t xml:space="preserve"> (1,660) dan memiliki nilai probabilitas sebesar 0,001, dan 0,002 &lt; 0,05. </w:t>
      </w:r>
      <w:r>
        <w:rPr>
          <w:rFonts w:ascii="Times New Roman" w:hAnsi="Times New Roman"/>
          <w:lang w:val="en-GB"/>
        </w:rPr>
        <w:t>D</w:t>
      </w:r>
      <w:r>
        <w:rPr>
          <w:rFonts w:ascii="Times New Roman" w:hAnsi="Times New Roman"/>
        </w:rPr>
        <w:t>ilihat bahwa kualitas produk  paling dominan mempengaruhi kepuasan pelanggan.</w:t>
      </w:r>
    </w:p>
    <w:p w:rsidR="00720CD8" w:rsidRDefault="0011185B">
      <w:pPr>
        <w:widowControl w:val="0"/>
        <w:autoSpaceDE w:val="0"/>
        <w:autoSpaceDN w:val="0"/>
        <w:adjustRightInd w:val="0"/>
        <w:snapToGrid w:val="0"/>
        <w:spacing w:line="240" w:lineRule="auto"/>
        <w:jc w:val="both"/>
        <w:rPr>
          <w:rFonts w:ascii="Times New Roman" w:hAnsi="Times New Roman"/>
        </w:rPr>
      </w:pPr>
      <w:r>
        <w:rPr>
          <w:rFonts w:ascii="Times New Roman" w:hAnsi="Times New Roman"/>
          <w:b/>
          <w:bCs/>
          <w:color w:val="000000"/>
        </w:rPr>
        <w:t>Kata kunci</w:t>
      </w:r>
      <w:r>
        <w:rPr>
          <w:rFonts w:ascii="Times New Roman" w:hAnsi="Times New Roman"/>
          <w:color w:val="000000"/>
        </w:rPr>
        <w:t xml:space="preserve"> :  kualitas produk,  harga, dan kepuasan pelanggan</w:t>
      </w:r>
    </w:p>
    <w:p w:rsidR="00720CD8" w:rsidRDefault="00720CD8">
      <w:pPr>
        <w:spacing w:after="0" w:line="240" w:lineRule="auto"/>
        <w:jc w:val="both"/>
        <w:rPr>
          <w:rFonts w:ascii="Times New Roman" w:hAnsi="Times New Roman"/>
          <w:b/>
          <w:sz w:val="24"/>
          <w:szCs w:val="24"/>
        </w:rPr>
      </w:pPr>
    </w:p>
    <w:p w:rsidR="00720CD8" w:rsidRDefault="0011185B">
      <w:pPr>
        <w:pStyle w:val="Style2"/>
        <w:spacing w:after="0" w:line="240" w:lineRule="auto"/>
        <w:jc w:val="both"/>
        <w:rPr>
          <w:rFonts w:ascii="Times New Roman" w:hAnsi="Times New Roman"/>
          <w:b/>
          <w:bCs/>
          <w:i/>
          <w:iCs/>
          <w:lang w:val="en-GB"/>
        </w:rPr>
      </w:pPr>
      <w:r>
        <w:rPr>
          <w:rFonts w:ascii="Times New Roman" w:hAnsi="Times New Roman"/>
          <w:b/>
          <w:bCs/>
          <w:i/>
          <w:iCs/>
        </w:rPr>
        <w:t>A</w:t>
      </w:r>
      <w:r>
        <w:rPr>
          <w:rFonts w:ascii="Times New Roman" w:hAnsi="Times New Roman"/>
          <w:b/>
          <w:bCs/>
          <w:i/>
          <w:iCs/>
          <w:lang w:val="en-GB"/>
        </w:rPr>
        <w:t>bstract</w:t>
      </w:r>
    </w:p>
    <w:p w:rsidR="00720CD8" w:rsidRDefault="009E5A0E">
      <w:pPr>
        <w:spacing w:after="0" w:line="240" w:lineRule="auto"/>
        <w:jc w:val="distribute"/>
        <w:rPr>
          <w:rFonts w:ascii="Times New Roman" w:eastAsia="Times New Roman" w:hAnsi="Times New Roman"/>
          <w:i/>
          <w:lang w:eastAsia="id-ID"/>
        </w:rPr>
      </w:pPr>
      <w:r>
        <w:rPr>
          <w:rFonts w:ascii="Times New Roman" w:eastAsia="Times New Roman" w:hAnsi="Times New Roman"/>
          <w:i/>
          <w:lang w:eastAsia="id-ID"/>
        </w:rPr>
        <w:t xml:space="preserve">         </w:t>
      </w:r>
      <w:r w:rsidR="0011185B">
        <w:rPr>
          <w:rFonts w:ascii="Times New Roman" w:eastAsia="Times New Roman" w:hAnsi="Times New Roman"/>
          <w:i/>
          <w:lang w:eastAsia="id-ID"/>
        </w:rPr>
        <w:t xml:space="preserve">The study was conducted to determine and analyze the effect of product quality and price on customer satisfaction at the Tofu Factory in Sisipan Village. Sampling is used by accidental sampling. The sample is 100 respondents, namely the residents of the Sisipan village who buy tofu. The data analysis technique used Multiple Linear Regression Analysis, Correlation Coefficient (r), Coefficient of Determination (R2), F-test, and t-test. The results of the regression analysis Y = 4.727 + 0.324X1 + 0.165X2. Shows that product quality and price simultaneously have a positive and significant effect on customer satisfaction (Y). The results of the correlation coefficient analysis (r) of 0.863 show that there is a very strong relationship between product quality and price on customer satisfaction. The coefficient of determination (R2) of 0.714 or 71.4 means that the magnitude of the influence of product quality and </w:t>
      </w:r>
      <w:r w:rsidR="0011185B">
        <w:rPr>
          <w:rFonts w:ascii="Times New Roman" w:eastAsia="Times New Roman" w:hAnsi="Times New Roman"/>
          <w:i/>
          <w:lang w:eastAsia="id-ID"/>
        </w:rPr>
        <w:lastRenderedPageBreak/>
        <w:t>price on customer satisfaction and the remaining 28.6% is determined by variables outside the model being analyzed. Hypothesis testing is obtained that Fcount 13,236 &gt; Ftable 3,09. This shows that H0 is rejected and Ha is accepted. The t-test of Product Quality and Price has a positive and significant effect on customer satisfaction where (2,464, and 1,885) &gt; t table (1,660) and has a probability value of 0,001, and 0,002 &lt; 0,05. It is seen that product quality most dominantly affects customer satisfaction.</w:t>
      </w:r>
    </w:p>
    <w:p w:rsidR="00720CD8" w:rsidRDefault="0011185B">
      <w:pPr>
        <w:jc w:val="both"/>
        <w:rPr>
          <w:rStyle w:val="Strong"/>
          <w:rFonts w:ascii="Times New Roman" w:eastAsia="Times New Roman" w:hAnsi="Times New Roman"/>
          <w:b w:val="0"/>
          <w:i/>
          <w:color w:val="000000" w:themeColor="text1"/>
          <w:lang w:eastAsia="id-ID"/>
        </w:rPr>
      </w:pPr>
      <w:r>
        <w:rPr>
          <w:rFonts w:ascii="Times New Roman" w:eastAsia="Times New Roman" w:hAnsi="Times New Roman"/>
          <w:b/>
          <w:bCs/>
          <w:i/>
          <w:lang w:eastAsia="id-ID"/>
        </w:rPr>
        <w:t>Keywords</w:t>
      </w:r>
      <w:r>
        <w:rPr>
          <w:rFonts w:ascii="Times New Roman" w:eastAsia="Times New Roman" w:hAnsi="Times New Roman"/>
          <w:i/>
          <w:lang w:eastAsia="id-ID"/>
        </w:rPr>
        <w:t>: product quality, price, and customer satisfaction</w:t>
      </w:r>
    </w:p>
    <w:p w:rsidR="00720CD8" w:rsidRDefault="00720CD8">
      <w:pPr>
        <w:pStyle w:val="Style2"/>
        <w:spacing w:after="0" w:line="240" w:lineRule="auto"/>
        <w:rPr>
          <w:rStyle w:val="Strong"/>
          <w:rFonts w:ascii="Times New Roman" w:hAnsi="Times New Roman" w:cs="Times New Roman"/>
          <w:b w:val="0"/>
          <w:color w:val="000000" w:themeColor="text1"/>
          <w:lang w:val="en-US"/>
        </w:rPr>
      </w:pPr>
    </w:p>
    <w:p w:rsidR="00720CD8" w:rsidRDefault="0011185B">
      <w:pPr>
        <w:pStyle w:val="ListParagraph"/>
        <w:spacing w:after="0" w:line="240" w:lineRule="auto"/>
        <w:ind w:left="0"/>
        <w:rPr>
          <w:rFonts w:ascii="Times New Roman" w:hAnsi="Times New Roman"/>
        </w:rPr>
      </w:pPr>
      <w:r>
        <w:rPr>
          <w:rFonts w:ascii="Times New Roman" w:hAnsi="Times New Roman"/>
          <w:b/>
          <w:szCs w:val="24"/>
        </w:rPr>
        <w:t>PENDAHULUAN</w:t>
      </w:r>
    </w:p>
    <w:p w:rsidR="00720CD8" w:rsidRDefault="0011185B" w:rsidP="009E5A0E">
      <w:pPr>
        <w:spacing w:after="0" w:line="240" w:lineRule="auto"/>
        <w:ind w:firstLineChars="250" w:firstLine="550"/>
        <w:jc w:val="both"/>
        <w:rPr>
          <w:rFonts w:ascii="Times New Roman" w:hAnsi="Times New Roman"/>
          <w:lang w:val="en-GB"/>
        </w:rPr>
      </w:pPr>
      <w:r>
        <w:rPr>
          <w:rFonts w:ascii="Times New Roman" w:hAnsi="Times New Roman"/>
        </w:rPr>
        <w:t xml:space="preserve">Pada dasarnya tujuan bisnis adalah untuk menciptakan </w:t>
      </w:r>
      <w:r>
        <w:rPr>
          <w:rFonts w:ascii="Times New Roman" w:hAnsi="Times New Roman"/>
          <w:lang w:val="en-GB"/>
        </w:rPr>
        <w:t>pelanggan</w:t>
      </w:r>
      <w:r>
        <w:rPr>
          <w:rFonts w:ascii="Times New Roman" w:hAnsi="Times New Roman"/>
        </w:rPr>
        <w:t xml:space="preserve"> agar merasa puas. Terciptannya kepuasan </w:t>
      </w:r>
      <w:r>
        <w:rPr>
          <w:rFonts w:ascii="Times New Roman" w:hAnsi="Times New Roman"/>
          <w:lang w:val="en-GB"/>
        </w:rPr>
        <w:t>pelanggan</w:t>
      </w:r>
      <w:r>
        <w:rPr>
          <w:rFonts w:ascii="Times New Roman" w:hAnsi="Times New Roman"/>
        </w:rPr>
        <w:t xml:space="preserve"> dapat memberikan manfaat dan pengaruh yang besar bagi perusahaan dan </w:t>
      </w:r>
      <w:r>
        <w:rPr>
          <w:rFonts w:ascii="Times New Roman" w:hAnsi="Times New Roman"/>
          <w:lang w:val="en-GB"/>
        </w:rPr>
        <w:t>pelanggan</w:t>
      </w:r>
      <w:r>
        <w:rPr>
          <w:rFonts w:ascii="Times New Roman" w:hAnsi="Times New Roman"/>
        </w:rPr>
        <w:t xml:space="preserve"> agar menjadi harmonis, memberikan dasar yang baik bagi pembelian ulang dan terciptannya kepuasan pelanggan, serta membentuk suatu rekomendasi dari mulut ke mulut (</w:t>
      </w:r>
      <w:r>
        <w:rPr>
          <w:rFonts w:ascii="Times New Roman" w:hAnsi="Times New Roman"/>
          <w:i/>
        </w:rPr>
        <w:t>word of-mounth</w:t>
      </w:r>
      <w:r>
        <w:rPr>
          <w:rFonts w:ascii="Times New Roman" w:hAnsi="Times New Roman"/>
        </w:rPr>
        <w:t>) yang menguntungkan bagi perusahaan. Tjiptono (2003 : 21).Kepuasan pelanggan sangat tergantung dengan kualitas suatu produk, harga, promosi serta tempat. Peran penting kualitas produk ini sebagaimana di t</w:t>
      </w:r>
      <w:r w:rsidR="00300758">
        <w:rPr>
          <w:rFonts w:ascii="Times New Roman" w:hAnsi="Times New Roman"/>
        </w:rPr>
        <w:t>egaskan Kotler dan K</w:t>
      </w:r>
      <w:r>
        <w:rPr>
          <w:rFonts w:ascii="Times New Roman" w:hAnsi="Times New Roman"/>
        </w:rPr>
        <w:t>eller (2009 :138) bahwa semakin berkualitas produk dan jasa yang di berikan maka kepuasan yang di rasakan oleh pelanggan atau konsumen semakin tinggi. Kepuasaan pelanggan sendiri merupakan perasaan senang atau kecewa seseorang yang timbul karena perbandingan kinerja yang mempersepsikan produk terhadap harapan mereka.</w:t>
      </w:r>
      <w:r>
        <w:rPr>
          <w:rFonts w:ascii="Times New Roman" w:hAnsi="Times New Roman"/>
          <w:lang w:val="en-GB"/>
        </w:rPr>
        <w:t xml:space="preserve"> Sementara itu yang di maksud kualitas produk merupakan diferensiasi suatu produk tertentu. Hal ini sebagaimana di jelaskan Kotler  (Laksana, 2008 : 89) bahwa kualitas merupakan unsur yang terdiri dari sejumlah keistimewaan produk guna memenuhi keinginan pelanggan dan memberikan kualitas atas pengguna produk. Tjiptono (2000 : 51) menjelaskan pula kualitas produk dan jasa ditentukan melalui dimensi - dimensinya. Dimensi tersebut dinamakan dimensi kualitas produk. Harga sangat berperan penting  dalam menciptakan kepuasan konsumen dan harga juga dapat menimbulkan berbagai interpretasi di mata para konsumen. Konsumen akan memiliki inteprestasi dan persepsi yang berbeda-beda tergantung dari karakteristik (motivasi, sikap, konsep diri ) pribadi lingkungannya .Berbagai intepretasi dan persepsi tentang harga tersebut menimbulkan pengaruh yang berbeda-beda pada perilaku konsumen, harga merupakan salah satu isyarat yang di gunakan konsumen dalam proses persepsi, dimana harga akan berpengaruh terhadap penilaian konsumen tentang suatu produk. konsumen mempunyai beberapa penilaian tentang harga suatu produk. Di samping kualitas produk, tinjauan terhadap Harga juga sangat penting karna setiap harga yang di tetapkan akan mengakibatkan tingkat permintaan terhadap produk akan menjadi beda. Biasanya permintaan dan harga akan berbanding terbalik, yakni semakin tinggi harga, semakin rendah permintaan terhadap produk. Demikian sebaliknya, semakin rendah harga  semaki</w:t>
      </w:r>
      <w:r w:rsidR="00300758">
        <w:rPr>
          <w:rFonts w:ascii="Times New Roman" w:hAnsi="Times New Roman"/>
          <w:lang w:val="en-GB"/>
        </w:rPr>
        <w:t>n</w:t>
      </w:r>
      <w:r>
        <w:rPr>
          <w:rFonts w:ascii="Times New Roman" w:hAnsi="Times New Roman"/>
          <w:lang w:val="en-GB"/>
        </w:rPr>
        <w:t xml:space="preserve"> tinggi permintaan produk. </w:t>
      </w:r>
    </w:p>
    <w:p w:rsidR="00720CD8" w:rsidRDefault="0011185B">
      <w:pPr>
        <w:spacing w:line="240" w:lineRule="auto"/>
        <w:jc w:val="both"/>
        <w:rPr>
          <w:rFonts w:ascii="Times New Roman" w:hAnsi="Times New Roman"/>
        </w:rPr>
      </w:pPr>
      <w:r>
        <w:rPr>
          <w:rFonts w:ascii="Times New Roman" w:hAnsi="Times New Roman"/>
          <w:lang w:val="en-GB"/>
        </w:rPr>
        <w:t xml:space="preserve"> </w:t>
      </w:r>
      <w:r w:rsidR="00300758">
        <w:rPr>
          <w:rFonts w:ascii="Times New Roman" w:hAnsi="Times New Roman"/>
          <w:lang w:val="en-GB"/>
        </w:rPr>
        <w:t xml:space="preserve">        </w:t>
      </w:r>
      <w:r>
        <w:rPr>
          <w:rFonts w:ascii="Times New Roman" w:hAnsi="Times New Roman"/>
          <w:lang w:val="en-GB"/>
        </w:rPr>
        <w:t>Berdasarkan Penelitian terdahulu yang dilakukan Hikman Endraswati (2002) produk akan bernilai di mata pelanggan dengan biaya total pelanggan ,pelanggan akan merasa puas tergantung pada kinerja produk yang di keluarkan oleh perusahaan dengan berhubungan harapan pembeli. Berdasarkan latar belakang maka  rumusan masalah adalah : Bagaimana pengaruh kualitas produk dan harga terhadap kepuasan pelanggan pada Pabrik Tahu Kelurahan Sisipan, Bagaimana tingkat signifikansi kualitas produk dan harga terhadap kepuasan pelanggan pada Pabrik Tahu Kelurahan Sisipan, Variabel manakah yang paling berpengaruh terhadap kepuasan pelanggan pada Pabrik Tahu Kelurahan sisipan. Tujuan penelitian adalah : Untuk mengetahui pengaruh kualitas produk dan harga terhadap kepuasan pelanggan  pada Pabrik Tahu Kelurahan Sisipan, Untuk mengetahui tingkat signifikansi kualitas produk dan harga terhadap kepuasan pelanggan pada Pabrik Tahu Kelurahan Sisipan. Untuk mengetahui pengaruh variabel yang paling berpengaruh kepuasan pelanggan.</w:t>
      </w:r>
    </w:p>
    <w:p w:rsidR="00720CD8" w:rsidRDefault="00720CD8">
      <w:pPr>
        <w:widowControl w:val="0"/>
        <w:autoSpaceDE w:val="0"/>
        <w:autoSpaceDN w:val="0"/>
        <w:adjustRightInd w:val="0"/>
        <w:spacing w:after="0" w:line="240" w:lineRule="auto"/>
        <w:jc w:val="both"/>
        <w:rPr>
          <w:rFonts w:ascii="Times New Roman" w:hAnsi="Times New Roman"/>
        </w:rPr>
      </w:pPr>
    </w:p>
    <w:p w:rsidR="009E5A0E" w:rsidRDefault="009E5A0E">
      <w:pPr>
        <w:spacing w:after="0" w:line="240" w:lineRule="auto"/>
        <w:jc w:val="both"/>
        <w:rPr>
          <w:rFonts w:ascii="Times New Roman" w:hAnsi="Times New Roman"/>
          <w:b/>
          <w:color w:val="000000"/>
          <w:lang w:val="en-GB"/>
        </w:rPr>
      </w:pPr>
    </w:p>
    <w:p w:rsidR="00720CD8" w:rsidRDefault="0011185B">
      <w:pPr>
        <w:spacing w:after="0" w:line="240" w:lineRule="auto"/>
        <w:jc w:val="both"/>
        <w:rPr>
          <w:rFonts w:ascii="Times New Roman" w:hAnsi="Times New Roman"/>
          <w:b/>
          <w:color w:val="000000"/>
          <w:lang w:val="en-GB"/>
        </w:rPr>
      </w:pPr>
      <w:r>
        <w:rPr>
          <w:rFonts w:ascii="Times New Roman" w:hAnsi="Times New Roman"/>
          <w:b/>
          <w:color w:val="000000"/>
          <w:lang w:val="id-ID"/>
        </w:rPr>
        <w:t>METODE</w:t>
      </w:r>
    </w:p>
    <w:p w:rsidR="00720CD8" w:rsidRDefault="0011185B">
      <w:pPr>
        <w:spacing w:after="0" w:line="240" w:lineRule="auto"/>
        <w:ind w:firstLineChars="250" w:firstLine="550"/>
        <w:jc w:val="both"/>
        <w:rPr>
          <w:rFonts w:ascii="Times New Roman" w:hAnsi="Times New Roman"/>
          <w:lang w:val="id-ID"/>
        </w:rPr>
      </w:pPr>
      <w:r>
        <w:rPr>
          <w:rFonts w:ascii="Times New Roman" w:hAnsi="Times New Roman"/>
        </w:rPr>
        <w:t>Jenis data penelitian yang di gunakan adalah data kualitatif yang di kuantitatifkan dengan meng</w:t>
      </w:r>
      <w:r w:rsidR="00F311BA">
        <w:rPr>
          <w:rFonts w:ascii="Times New Roman" w:hAnsi="Times New Roman"/>
        </w:rPr>
        <w:t>g</w:t>
      </w:r>
      <w:r>
        <w:rPr>
          <w:rFonts w:ascii="Times New Roman" w:hAnsi="Times New Roman"/>
        </w:rPr>
        <w:t>unakan kuisioner dan wawancara dengan bantuan skala likert, yaitu jenis skala yang di gunakan untuk mengukur variabe</w:t>
      </w:r>
      <w:r w:rsidR="00300758">
        <w:rPr>
          <w:rFonts w:ascii="Times New Roman" w:hAnsi="Times New Roman"/>
        </w:rPr>
        <w:t>l</w:t>
      </w:r>
      <w:r>
        <w:rPr>
          <w:rFonts w:ascii="Times New Roman" w:hAnsi="Times New Roman"/>
        </w:rPr>
        <w:t xml:space="preserve"> penelitian (fenomena social spesifik), seperti sikap, pendapatan dan persepsi so</w:t>
      </w:r>
      <w:r>
        <w:rPr>
          <w:rFonts w:ascii="Times New Roman" w:hAnsi="Times New Roman"/>
          <w:lang w:val="en-GB"/>
        </w:rPr>
        <w:t>s</w:t>
      </w:r>
      <w:r>
        <w:rPr>
          <w:rFonts w:ascii="Times New Roman" w:hAnsi="Times New Roman"/>
        </w:rPr>
        <w:t>ial seseorang atau kelompok orang (Hasan ,2002 : 72)</w:t>
      </w:r>
      <w:r>
        <w:rPr>
          <w:rFonts w:ascii="Times New Roman" w:hAnsi="Times New Roman"/>
          <w:lang w:val="en-GB"/>
        </w:rPr>
        <w:t>. Tehnik pengukuran variabe</w:t>
      </w:r>
      <w:r w:rsidR="00F311BA">
        <w:rPr>
          <w:rFonts w:ascii="Times New Roman" w:hAnsi="Times New Roman"/>
          <w:lang w:val="en-GB"/>
        </w:rPr>
        <w:t>l</w:t>
      </w:r>
      <w:r>
        <w:rPr>
          <w:rFonts w:ascii="Times New Roman" w:hAnsi="Times New Roman"/>
          <w:lang w:val="en-GB"/>
        </w:rPr>
        <w:t xml:space="preserve"> sebagai alat ukur untuk variabel variabel tersebut, maka dalam penelitian ini pelanggan sebagai responden dan tanggapan responden di tuangkan melalui kuisoner dengan menggunakan skala likert. </w:t>
      </w:r>
      <w:r>
        <w:rPr>
          <w:rFonts w:ascii="Times New Roman" w:hAnsi="Times New Roman"/>
          <w:lang w:val="id-ID"/>
        </w:rPr>
        <w:t xml:space="preserve">Teknik analisis data penelitian  memakai  regresi  linear  </w:t>
      </w:r>
      <w:r>
        <w:rPr>
          <w:rFonts w:ascii="Times New Roman" w:hAnsi="Times New Roman"/>
          <w:lang w:val="en-GB"/>
        </w:rPr>
        <w:t xml:space="preserve">berganda merupakan </w:t>
      </w:r>
      <w:r>
        <w:rPr>
          <w:rFonts w:ascii="Times New Roman" w:hAnsi="Times New Roman"/>
          <w:lang w:val="id-ID"/>
        </w:rPr>
        <w:t>alat analisis peramalan nilai pengaruh dua variabel bebas atau lebih terhadap variabel terikat untu</w:t>
      </w:r>
      <w:r>
        <w:rPr>
          <w:rFonts w:ascii="Times New Roman" w:hAnsi="Times New Roman"/>
          <w:lang w:val="en-GB"/>
        </w:rPr>
        <w:t>k</w:t>
      </w:r>
      <w:r>
        <w:rPr>
          <w:rFonts w:ascii="Times New Roman" w:hAnsi="Times New Roman"/>
          <w:lang w:val="id-ID"/>
        </w:rPr>
        <w:t xml:space="preserve"> membuktikan ada atau tidaknya hubungan fungsi atau hubungan kausal antara dua variabel bebas atau lebih dengan satu variabel terikat.alat analisis ini di gunakan untuk  meramalkan nilai variabel terikat (Y) apabila variabel bebas minimal dua atau lebih (Ridwan dan Sunarto , 2007 : 108 )</w:t>
      </w:r>
    </w:p>
    <w:p w:rsidR="00720CD8" w:rsidRDefault="0011185B">
      <w:pPr>
        <w:spacing w:after="0" w:line="240" w:lineRule="auto"/>
        <w:jc w:val="both"/>
        <w:rPr>
          <w:rFonts w:ascii="Times New Roman" w:hAnsi="Times New Roman"/>
          <w:lang w:val="en-GB"/>
        </w:rPr>
      </w:pPr>
      <w:r>
        <w:rPr>
          <w:rFonts w:ascii="Times New Roman" w:hAnsi="Times New Roman"/>
          <w:lang w:val="id-ID"/>
        </w:rPr>
        <w:t xml:space="preserve">Adapun  persamaan  linear  </w:t>
      </w:r>
      <w:r>
        <w:rPr>
          <w:rFonts w:ascii="Times New Roman" w:hAnsi="Times New Roman"/>
          <w:lang w:val="en-GB"/>
        </w:rPr>
        <w:t>berganda</w:t>
      </w:r>
      <w:r>
        <w:rPr>
          <w:rFonts w:ascii="Times New Roman" w:hAnsi="Times New Roman"/>
          <w:lang w:val="id-ID"/>
        </w:rPr>
        <w:t xml:space="preserve">   dengan rumus:</w:t>
      </w:r>
    </w:p>
    <w:p w:rsidR="00720CD8" w:rsidRDefault="0011185B">
      <w:pPr>
        <w:pStyle w:val="ListParagraph"/>
        <w:spacing w:line="240" w:lineRule="auto"/>
        <w:ind w:left="0"/>
        <w:jc w:val="both"/>
        <w:rPr>
          <w:rFonts w:ascii="Times New Roman" w:hAnsi="Times New Roman"/>
          <w:sz w:val="24"/>
          <w:szCs w:val="24"/>
        </w:rPr>
      </w:pPr>
      <w:r>
        <w:rPr>
          <w:rFonts w:ascii="Times New Roman" w:hAnsi="Times New Roman"/>
          <w:sz w:val="24"/>
          <w:szCs w:val="24"/>
        </w:rPr>
        <w:t>Y=a + b</w:t>
      </w:r>
      <w:r>
        <w:rPr>
          <w:rFonts w:ascii="Times New Roman" w:hAnsi="Times New Roman"/>
          <w:sz w:val="24"/>
          <w:szCs w:val="24"/>
          <w:vertAlign w:val="subscript"/>
        </w:rPr>
        <w:t xml:space="preserve">1 </w:t>
      </w:r>
      <w:r>
        <w:rPr>
          <w:rFonts w:ascii="Times New Roman" w:hAnsi="Times New Roman"/>
          <w:sz w:val="24"/>
          <w:szCs w:val="24"/>
        </w:rPr>
        <w:t>X</w:t>
      </w:r>
      <w:r>
        <w:rPr>
          <w:rFonts w:ascii="Times New Roman" w:hAnsi="Times New Roman"/>
          <w:sz w:val="24"/>
          <w:szCs w:val="24"/>
          <w:vertAlign w:val="subscript"/>
        </w:rPr>
        <w:t xml:space="preserve">1 </w:t>
      </w:r>
      <w:r>
        <w:rPr>
          <w:rFonts w:ascii="Times New Roman" w:hAnsi="Times New Roman"/>
          <w:sz w:val="24"/>
          <w:szCs w:val="24"/>
        </w:rPr>
        <w:t>+ b</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 xml:space="preserve">2 </w:t>
      </w:r>
      <w:r>
        <w:rPr>
          <w:rFonts w:ascii="Times New Roman" w:hAnsi="Times New Roman"/>
          <w:sz w:val="24"/>
          <w:szCs w:val="24"/>
        </w:rPr>
        <w:t>+ e</w:t>
      </w:r>
    </w:p>
    <w:p w:rsidR="00720CD8" w:rsidRDefault="0011185B">
      <w:pPr>
        <w:pStyle w:val="ListParagraph"/>
        <w:spacing w:line="240" w:lineRule="auto"/>
        <w:ind w:left="0"/>
        <w:jc w:val="both"/>
        <w:rPr>
          <w:rFonts w:ascii="Times New Roman" w:hAnsi="Times New Roman"/>
          <w:bCs/>
          <w:lang w:eastAsia="id-ID"/>
        </w:rPr>
      </w:pPr>
      <w:r>
        <w:rPr>
          <w:rFonts w:ascii="Times New Roman" w:hAnsi="Times New Roman"/>
          <w:lang w:val="id-ID"/>
        </w:rPr>
        <w:t xml:space="preserve">Dimana : </w:t>
      </w:r>
      <w:r>
        <w:rPr>
          <w:rFonts w:ascii="Times New Roman" w:hAnsi="Times New Roman"/>
          <w:bCs/>
          <w:lang w:eastAsia="id-ID"/>
        </w:rPr>
        <w:t xml:space="preserve">Y </w:t>
      </w:r>
      <w:r w:rsidR="00300758">
        <w:rPr>
          <w:rFonts w:ascii="Times New Roman" w:hAnsi="Times New Roman"/>
          <w:bCs/>
          <w:lang w:eastAsia="id-ID"/>
        </w:rPr>
        <w:t xml:space="preserve">  </w:t>
      </w:r>
      <w:r>
        <w:rPr>
          <w:rFonts w:ascii="Times New Roman" w:hAnsi="Times New Roman"/>
          <w:bCs/>
          <w:lang w:eastAsia="id-ID"/>
        </w:rPr>
        <w:t xml:space="preserve">= </w:t>
      </w:r>
      <w:r>
        <w:rPr>
          <w:rFonts w:ascii="Times New Roman" w:hAnsi="Times New Roman"/>
          <w:bCs/>
          <w:lang w:val="en-GB" w:eastAsia="id-ID"/>
        </w:rPr>
        <w:t>Kepuasan</w:t>
      </w:r>
      <w:r>
        <w:rPr>
          <w:rFonts w:ascii="Times New Roman" w:hAnsi="Times New Roman"/>
          <w:bCs/>
          <w:lang w:eastAsia="id-ID"/>
        </w:rPr>
        <w:t xml:space="preserve"> Pelanggan</w:t>
      </w:r>
    </w:p>
    <w:p w:rsidR="00720CD8" w:rsidRDefault="0011185B">
      <w:pPr>
        <w:pStyle w:val="ListParagraph"/>
        <w:tabs>
          <w:tab w:val="left" w:pos="567"/>
        </w:tabs>
        <w:spacing w:after="0" w:line="240" w:lineRule="auto"/>
        <w:jc w:val="both"/>
        <w:rPr>
          <w:rFonts w:ascii="Times New Roman" w:hAnsi="Times New Roman"/>
          <w:bCs/>
          <w:lang w:val="en-GB" w:eastAsia="id-ID"/>
        </w:rPr>
      </w:pPr>
      <w:r>
        <w:rPr>
          <w:rFonts w:ascii="Times New Roman" w:hAnsi="Times New Roman"/>
          <w:bCs/>
          <w:lang w:eastAsia="id-ID"/>
        </w:rPr>
        <w:t xml:space="preserve">   X</w:t>
      </w:r>
      <w:r>
        <w:rPr>
          <w:rFonts w:ascii="Times New Roman" w:hAnsi="Times New Roman"/>
          <w:bCs/>
          <w:lang w:val="en-GB" w:eastAsia="id-ID"/>
        </w:rPr>
        <w:t>1</w:t>
      </w:r>
      <w:r>
        <w:rPr>
          <w:rFonts w:ascii="Times New Roman" w:hAnsi="Times New Roman"/>
          <w:bCs/>
          <w:lang w:eastAsia="id-ID"/>
        </w:rPr>
        <w:t>= K</w:t>
      </w:r>
      <w:r>
        <w:rPr>
          <w:rFonts w:ascii="Times New Roman" w:hAnsi="Times New Roman"/>
          <w:bCs/>
          <w:lang w:val="en-GB" w:eastAsia="id-ID"/>
        </w:rPr>
        <w:t>ualitas Produk</w:t>
      </w:r>
    </w:p>
    <w:p w:rsidR="00720CD8" w:rsidRDefault="00300758">
      <w:pPr>
        <w:pStyle w:val="ListParagraph"/>
        <w:tabs>
          <w:tab w:val="left" w:pos="567"/>
        </w:tabs>
        <w:spacing w:after="0" w:line="240" w:lineRule="auto"/>
        <w:jc w:val="both"/>
        <w:rPr>
          <w:rFonts w:ascii="Times New Roman" w:hAnsi="Times New Roman"/>
          <w:bCs/>
          <w:lang w:val="en-GB" w:eastAsia="id-ID"/>
        </w:rPr>
      </w:pPr>
      <w:r>
        <w:rPr>
          <w:rFonts w:ascii="Times New Roman" w:hAnsi="Times New Roman"/>
          <w:bCs/>
          <w:lang w:val="en-GB" w:eastAsia="id-ID"/>
        </w:rPr>
        <w:t xml:space="preserve">   X2</w:t>
      </w:r>
      <w:r w:rsidR="0011185B">
        <w:rPr>
          <w:rFonts w:ascii="Times New Roman" w:hAnsi="Times New Roman"/>
          <w:bCs/>
          <w:lang w:val="en-GB" w:eastAsia="id-ID"/>
        </w:rPr>
        <w:t xml:space="preserve"> = Harga</w:t>
      </w:r>
    </w:p>
    <w:p w:rsidR="00720CD8" w:rsidRDefault="0011185B">
      <w:pPr>
        <w:pStyle w:val="ListParagraph"/>
        <w:tabs>
          <w:tab w:val="left" w:pos="567"/>
        </w:tabs>
        <w:spacing w:after="0" w:line="240" w:lineRule="auto"/>
        <w:jc w:val="both"/>
        <w:rPr>
          <w:rFonts w:ascii="Times New Roman" w:hAnsi="Times New Roman"/>
          <w:bCs/>
          <w:lang w:eastAsia="id-ID"/>
        </w:rPr>
      </w:pPr>
      <w:r>
        <w:rPr>
          <w:rFonts w:ascii="Times New Roman" w:hAnsi="Times New Roman"/>
          <w:bCs/>
          <w:lang w:eastAsia="id-ID"/>
        </w:rPr>
        <w:t xml:space="preserve">   a </w:t>
      </w:r>
      <w:r w:rsidR="00300758">
        <w:rPr>
          <w:rFonts w:ascii="Times New Roman" w:hAnsi="Times New Roman"/>
          <w:bCs/>
          <w:lang w:eastAsia="id-ID"/>
        </w:rPr>
        <w:t xml:space="preserve">   </w:t>
      </w:r>
      <w:r>
        <w:rPr>
          <w:rFonts w:ascii="Times New Roman" w:hAnsi="Times New Roman"/>
          <w:bCs/>
          <w:lang w:eastAsia="id-ID"/>
        </w:rPr>
        <w:t>= Konstanta</w:t>
      </w:r>
    </w:p>
    <w:p w:rsidR="00720CD8" w:rsidRDefault="0011185B">
      <w:pPr>
        <w:pStyle w:val="ListParagraph"/>
        <w:tabs>
          <w:tab w:val="left" w:pos="567"/>
        </w:tabs>
        <w:spacing w:after="0" w:line="240" w:lineRule="auto"/>
        <w:ind w:left="0"/>
        <w:jc w:val="both"/>
        <w:rPr>
          <w:rFonts w:ascii="Times New Roman" w:hAnsi="Times New Roman"/>
        </w:rPr>
      </w:pPr>
      <w:r>
        <w:rPr>
          <w:rFonts w:ascii="Times New Roman" w:hAnsi="Times New Roman"/>
          <w:bCs/>
          <w:lang w:eastAsia="id-ID"/>
        </w:rPr>
        <w:t xml:space="preserve">                b</w:t>
      </w:r>
      <w:r w:rsidR="00300758">
        <w:rPr>
          <w:rFonts w:ascii="Times New Roman" w:hAnsi="Times New Roman"/>
          <w:bCs/>
          <w:lang w:eastAsia="id-ID"/>
        </w:rPr>
        <w:t xml:space="preserve">    </w:t>
      </w:r>
      <w:r>
        <w:rPr>
          <w:rFonts w:ascii="Times New Roman" w:hAnsi="Times New Roman"/>
          <w:bCs/>
          <w:lang w:eastAsia="id-ID"/>
        </w:rPr>
        <w:t>= Nilai Koefisien Regresi</w:t>
      </w:r>
    </w:p>
    <w:p w:rsidR="00720CD8" w:rsidRDefault="0011185B">
      <w:pPr>
        <w:pStyle w:val="ListParagraph"/>
        <w:spacing w:after="0" w:line="240" w:lineRule="auto"/>
        <w:ind w:left="0" w:firstLine="360"/>
        <w:jc w:val="both"/>
        <w:rPr>
          <w:rFonts w:ascii="Times New Roman" w:hAnsi="Times New Roman"/>
          <w:lang w:val="id-ID"/>
        </w:rPr>
      </w:pPr>
      <w:r>
        <w:rPr>
          <w:rFonts w:ascii="Times New Roman" w:hAnsi="Times New Roman"/>
          <w:lang w:val="id-ID"/>
        </w:rPr>
        <w:t>Metode korelasi  (r) digunakan untuk mengukur seberapa kuat hubungan keeratan antara variabel Loyalitas Pelanggan dengan kepuasan Pelanggan</w:t>
      </w:r>
      <w:r w:rsidR="00300758">
        <w:rPr>
          <w:rFonts w:ascii="Times New Roman" w:hAnsi="Times New Roman"/>
          <w:lang w:val="en-GB"/>
        </w:rPr>
        <w:t xml:space="preserve"> </w:t>
      </w:r>
      <w:r w:rsidR="005D5A2E">
        <w:rPr>
          <w:rFonts w:ascii="Times New Roman" w:hAnsi="Times New Roman"/>
          <w:lang w:val="en-GB"/>
        </w:rPr>
        <w:fldChar w:fldCharType="begin" w:fldLock="1"/>
      </w:r>
      <w:r>
        <w:rPr>
          <w:rFonts w:ascii="Times New Roman" w:hAnsi="Times New Roman"/>
          <w:lang w:val="en-GB"/>
        </w:rPr>
        <w:instrText>ADDIN CSL_CITATION {"citationItems":[{"id":"ITEM-1","itemData":{"DOI":"10.33059/JSEB.V9I1.458","ISSN":"2614-1523","abstract":"Penelitian ini bertujuan untuk mengetahui dan menganalisis seberapa besar hubungan dan pengaruh antara kualitas produk terhadap kepuasan pelanggan, dengan obyek pada Toko Aneka Jaya Furniture di Langsa. Hasil-hasil yang diperoleh menunjukkan bahwa terdapat sifat keeratan hubungan yang terjadi cukup kuat dan bernilai positif antara kualitas produk dengan kepuasan pelanggan. Sedangkan besaran r-kuadrat menyatakan bahwa kualitas produk mempunyai pengaruh yang positif dan signifikan terhadap kepuasan pelanggan. Dengan demikian, hipotesis dalam penelitian ini diterima. Berdasarkan kesimpulan yang diperoleh, disarankan agar pelanggan dapat memilih produk ditawarkan yang berkualitas dan sesuai dengan kebutuhan, keinginan dan harapan sehingga benar-benar yakin untuk menggunakan produk tersebut sehingga tidak kecewa pasca pembelian.","author":[{"dropping-particle":"","family":"Afnina","given":"","non-dropping-particle":"","parse-names":false,"suffix":""},{"dropping-particle":"","family":"Hastuti","given":"Yulia","non-dropping-particle":"","parse-names":false,"suffix":""}],"container-title":"Jurnal Samudra Ekonomi dan Bisnis","id":"ITEM-1","issue":"1","issued":{"date-parts":[["2018","3","5"]]},"page":"21-30","publisher":"Fakultas Hukum Universitas Samudra","title":"Pengaruh Kualitas Produk terhadap Kepuasan Pelanggan","type":"article-journal","volume":"9"},"uris":["http://www.mendeley.com/documents/?uuid=27b3aae9-18c1-3deb-9e76-8583e108f10f"]}],"mendeley":{"formattedCitation":"(Afnina &amp; Hastuti, 2018)","plainTextFormattedCitation":"(Afnina &amp; Hastuti, 2018)","previouslyFormattedCitation":"(Afnina &amp; Hastuti, 2018)"},"properties":{"noteIndex":0},"schema":"https://github.com/citation-style-language/schema/raw/master/csl-citation.json"}</w:instrText>
      </w:r>
      <w:r w:rsidR="005D5A2E">
        <w:rPr>
          <w:rFonts w:ascii="Times New Roman" w:hAnsi="Times New Roman"/>
          <w:lang w:val="en-GB"/>
        </w:rPr>
        <w:fldChar w:fldCharType="separate"/>
      </w:r>
      <w:r>
        <w:rPr>
          <w:rFonts w:ascii="Times New Roman" w:hAnsi="Times New Roman"/>
          <w:lang w:val="en-GB"/>
        </w:rPr>
        <w:t>(Afnina &amp; Hastuti, 2018)</w:t>
      </w:r>
      <w:r w:rsidR="005D5A2E">
        <w:rPr>
          <w:rFonts w:ascii="Times New Roman" w:hAnsi="Times New Roman"/>
          <w:lang w:val="en-GB"/>
        </w:rPr>
        <w:fldChar w:fldCharType="end"/>
      </w:r>
      <w:r>
        <w:rPr>
          <w:rFonts w:ascii="Times New Roman" w:hAnsi="Times New Roman"/>
          <w:lang w:val="en-GB"/>
        </w:rPr>
        <w:t>.</w:t>
      </w:r>
      <w:r>
        <w:rPr>
          <w:rFonts w:ascii="Times New Roman" w:hAnsi="Times New Roman"/>
          <w:lang w:val="id-ID"/>
        </w:rPr>
        <w:t xml:space="preserve"> Adapun rumus koefisien korelasi linier sederhana  sebagai berikut:</w:t>
      </w:r>
    </w:p>
    <w:p w:rsidR="00720CD8" w:rsidRPr="00300758" w:rsidRDefault="0011185B">
      <w:pPr>
        <w:pStyle w:val="ListParagraph"/>
        <w:spacing w:line="480" w:lineRule="auto"/>
        <w:ind w:left="0"/>
        <w:jc w:val="both"/>
        <w:rPr>
          <w:rFonts w:ascii="Times New Roman" w:eastAsia="Arial" w:hAnsi="Times New Roman"/>
        </w:rPr>
      </w:pPr>
      <w:r w:rsidRPr="00300758">
        <w:rPr>
          <w:rFonts w:ascii="Times New Roman" w:eastAsia="Arial" w:hAnsi="Times New Roman"/>
        </w:rPr>
        <w:t xml:space="preserve">sebagai berikut :  r =  </w:t>
      </w:r>
      <m:oMath>
        <m:f>
          <m:fPr>
            <m:ctrlPr>
              <w:rPr>
                <w:rFonts w:ascii="Cambria Math" w:eastAsia="Arial" w:hAnsi="Times New Roman"/>
              </w:rPr>
            </m:ctrlPr>
          </m:fPr>
          <m:num>
            <m:r>
              <m:rPr>
                <m:sty m:val="p"/>
              </m:rPr>
              <w:rPr>
                <w:rFonts w:ascii="Cambria Math" w:eastAsia="Arial" w:hAnsi="Times New Roman"/>
              </w:rPr>
              <m:t>n</m:t>
            </m:r>
            <m:r>
              <m:rPr>
                <m:sty m:val="p"/>
              </m:rPr>
              <w:rPr>
                <w:rFonts w:ascii="Cambria Math" w:eastAsia="Arial" w:hAnsi="Times New Roman"/>
              </w:rPr>
              <m:t>∑</m:t>
            </m:r>
            <m:r>
              <m:rPr>
                <m:sty m:val="p"/>
              </m:rPr>
              <w:rPr>
                <w:rFonts w:ascii="Cambria Math" w:eastAsia="Arial" w:hAnsi="Times New Roman"/>
              </w:rPr>
              <m:t>xy</m:t>
            </m:r>
            <m:r>
              <m:rPr>
                <m:sty m:val="p"/>
              </m:rPr>
              <w:rPr>
                <w:rFonts w:ascii="Cambria Math" w:eastAsia="Arial" w:hAnsi="Times New Roman"/>
              </w:rPr>
              <m:t>-</m:t>
            </m:r>
            <m:r>
              <m:rPr>
                <m:sty m:val="p"/>
              </m:rPr>
              <w:rPr>
                <w:rFonts w:ascii="Cambria Math" w:eastAsia="Arial" w:hAnsi="Times New Roman"/>
              </w:rPr>
              <m:t>(</m:t>
            </m:r>
            <m:r>
              <m:rPr>
                <m:sty m:val="p"/>
              </m:rPr>
              <w:rPr>
                <w:rFonts w:ascii="Cambria Math" w:eastAsia="Arial" w:hAnsi="Times New Roman"/>
              </w:rPr>
              <m:t>∑</m:t>
            </m:r>
            <m:r>
              <m:rPr>
                <m:sty m:val="p"/>
              </m:rPr>
              <w:rPr>
                <w:rFonts w:ascii="Cambria Math" w:eastAsia="Arial" w:hAnsi="Times New Roman"/>
              </w:rPr>
              <m:t>x)(</m:t>
            </m:r>
            <m:r>
              <m:rPr>
                <m:sty m:val="p"/>
              </m:rPr>
              <w:rPr>
                <w:rFonts w:ascii="Cambria Math" w:eastAsia="Arial" w:hAnsi="Times New Roman"/>
              </w:rPr>
              <m:t>∑</m:t>
            </m:r>
            <m:r>
              <m:rPr>
                <m:sty m:val="p"/>
              </m:rPr>
              <w:rPr>
                <w:rFonts w:ascii="Cambria Math" w:eastAsia="Arial" w:hAnsi="Times New Roman"/>
              </w:rPr>
              <m:t>y)</m:t>
            </m:r>
          </m:num>
          <m:den>
            <m:rad>
              <m:radPr>
                <m:degHide m:val="on"/>
                <m:ctrlPr>
                  <w:rPr>
                    <w:rFonts w:ascii="Cambria Math" w:eastAsia="Arial" w:hAnsi="Times New Roman"/>
                  </w:rPr>
                </m:ctrlPr>
              </m:radPr>
              <m:deg/>
              <m:e>
                <m:sSup>
                  <m:sSupPr>
                    <m:ctrlPr>
                      <w:rPr>
                        <w:rFonts w:ascii="Cambria Math" w:eastAsia="Arial" w:hAnsi="Times New Roman"/>
                      </w:rPr>
                    </m:ctrlPr>
                  </m:sSupPr>
                  <m:e>
                    <m:r>
                      <m:rPr>
                        <m:sty m:val="p"/>
                      </m:rPr>
                      <w:rPr>
                        <w:rFonts w:ascii="Cambria Math" w:eastAsia="Arial" w:hAnsi="Times New Roman"/>
                      </w:rPr>
                      <m:t>n</m:t>
                    </m:r>
                    <m:r>
                      <m:rPr>
                        <m:sty m:val="p"/>
                      </m:rPr>
                      <w:rPr>
                        <w:rFonts w:ascii="Cambria Math" w:eastAsia="Arial" w:hAnsi="Times New Roman"/>
                      </w:rPr>
                      <m:t>∑</m:t>
                    </m:r>
                    <m:r>
                      <m:rPr>
                        <m:sty m:val="p"/>
                      </m:rPr>
                      <w:rPr>
                        <w:rFonts w:ascii="Cambria Math" w:eastAsia="Arial" w:hAnsi="Times New Roman"/>
                      </w:rPr>
                      <m:t>x</m:t>
                    </m:r>
                  </m:e>
                  <m:sup>
                    <m:r>
                      <m:rPr>
                        <m:sty m:val="p"/>
                      </m:rPr>
                      <w:rPr>
                        <w:rFonts w:ascii="Cambria Math" w:eastAsia="Arial" w:hAnsi="Times New Roman"/>
                      </w:rPr>
                      <m:t>2</m:t>
                    </m:r>
                  </m:sup>
                </m:sSup>
              </m:e>
            </m:rad>
            <m:r>
              <w:rPr>
                <w:rFonts w:ascii="Times New Roman" w:eastAsia="Arial" w:hAnsi="Times New Roman"/>
              </w:rPr>
              <m:t>-</m:t>
            </m:r>
            <m:d>
              <m:dPr>
                <m:ctrlPr>
                  <w:rPr>
                    <w:rFonts w:ascii="Cambria Math" w:eastAsia="Arial" w:hAnsi="Times New Roman"/>
                    <w:i/>
                  </w:rPr>
                </m:ctrlPr>
              </m:dPr>
              <m:e>
                <m:r>
                  <w:rPr>
                    <w:rFonts w:ascii="Cambria Math" w:eastAsia="Arial" w:hAnsi="Times New Roman"/>
                  </w:rPr>
                  <m:t>∑</m:t>
                </m:r>
                <m:r>
                  <w:rPr>
                    <w:rFonts w:ascii="Cambria Math" w:eastAsia="Arial" w:hAnsi="Cambria Math"/>
                  </w:rPr>
                  <m:t>x</m:t>
                </m:r>
              </m:e>
            </m:d>
            <m:r>
              <w:rPr>
                <w:rFonts w:ascii="Cambria Math" w:eastAsia="Arial" w:hAnsi="Times New Roman"/>
              </w:rPr>
              <m:t>2 .</m:t>
            </m:r>
            <m:rad>
              <m:radPr>
                <m:degHide m:val="on"/>
                <m:ctrlPr>
                  <w:rPr>
                    <w:rFonts w:ascii="Cambria Math" w:eastAsia="Arial" w:hAnsi="Times New Roman"/>
                  </w:rPr>
                </m:ctrlPr>
              </m:radPr>
              <m:deg/>
              <m:e>
                <m:sSup>
                  <m:sSupPr>
                    <m:ctrlPr>
                      <w:rPr>
                        <w:rFonts w:ascii="Cambria Math" w:eastAsia="Arial" w:hAnsi="Times New Roman"/>
                      </w:rPr>
                    </m:ctrlPr>
                  </m:sSupPr>
                  <m:e>
                    <m:r>
                      <m:rPr>
                        <m:sty m:val="p"/>
                      </m:rPr>
                      <w:rPr>
                        <w:rFonts w:ascii="Cambria Math" w:eastAsia="Arial" w:hAnsi="Times New Roman"/>
                      </w:rPr>
                      <m:t>n</m:t>
                    </m:r>
                    <m:r>
                      <m:rPr>
                        <m:sty m:val="p"/>
                      </m:rPr>
                      <w:rPr>
                        <w:rFonts w:ascii="Cambria Math" w:eastAsia="Arial" w:hAnsi="Times New Roman"/>
                      </w:rPr>
                      <m:t>∑</m:t>
                    </m:r>
                    <m:r>
                      <m:rPr>
                        <m:sty m:val="p"/>
                      </m:rPr>
                      <w:rPr>
                        <w:rFonts w:ascii="Cambria Math" w:eastAsia="Arial" w:hAnsi="Times New Roman"/>
                      </w:rPr>
                      <m:t>y</m:t>
                    </m:r>
                  </m:e>
                  <m:sup>
                    <m:r>
                      <m:rPr>
                        <m:sty m:val="p"/>
                      </m:rPr>
                      <w:rPr>
                        <w:rFonts w:ascii="Cambria Math" w:eastAsia="Arial" w:hAnsi="Times New Roman"/>
                      </w:rPr>
                      <m:t>2</m:t>
                    </m:r>
                  </m:sup>
                </m:sSup>
              </m:e>
            </m:rad>
            <m:r>
              <w:rPr>
                <w:rFonts w:ascii="Times New Roman" w:eastAsia="Arial" w:hAnsi="Times New Roman"/>
              </w:rPr>
              <m:t>-</m:t>
            </m:r>
            <m:r>
              <w:rPr>
                <w:rFonts w:ascii="Cambria Math" w:eastAsia="Arial" w:hAnsi="Times New Roman"/>
              </w:rPr>
              <m:t>(</m:t>
            </m:r>
            <m:r>
              <w:rPr>
                <w:rFonts w:ascii="Cambria Math" w:eastAsia="Arial" w:hAnsi="Times New Roman"/>
              </w:rPr>
              <m:t>∑</m:t>
            </m:r>
            <m:r>
              <w:rPr>
                <w:rFonts w:ascii="Cambria Math" w:eastAsia="Arial" w:hAnsi="Cambria Math"/>
              </w:rPr>
              <m:t>y</m:t>
            </m:r>
            <m:r>
              <w:rPr>
                <w:rFonts w:ascii="Cambria Math" w:eastAsia="Arial" w:hAnsi="Times New Roman"/>
              </w:rPr>
              <m:t xml:space="preserve">)2 </m:t>
            </m:r>
          </m:den>
        </m:f>
      </m:oMath>
    </w:p>
    <w:p w:rsidR="00720CD8" w:rsidRDefault="0011185B">
      <w:pPr>
        <w:pStyle w:val="ListParagraph"/>
        <w:spacing w:after="0" w:line="240" w:lineRule="auto"/>
        <w:ind w:left="90" w:hanging="11"/>
        <w:jc w:val="both"/>
        <w:rPr>
          <w:rFonts w:ascii="Times New Roman" w:hAnsi="Times New Roman"/>
          <w:lang w:val="id-ID"/>
        </w:rPr>
      </w:pPr>
      <w:r>
        <w:rPr>
          <w:rFonts w:ascii="Times New Roman" w:hAnsi="Times New Roman"/>
          <w:lang w:val="id-ID"/>
        </w:rPr>
        <w:t>keterangan:</w:t>
      </w:r>
    </w:p>
    <w:p w:rsidR="00720CD8" w:rsidRDefault="0011185B">
      <w:pPr>
        <w:pStyle w:val="ListParagraph"/>
        <w:spacing w:after="0" w:line="240" w:lineRule="auto"/>
        <w:ind w:left="90" w:hanging="11"/>
        <w:jc w:val="both"/>
        <w:rPr>
          <w:rFonts w:ascii="Times New Roman" w:hAnsi="Times New Roman"/>
          <w:lang w:val="id-ID"/>
        </w:rPr>
      </w:pPr>
      <w:r>
        <w:rPr>
          <w:rFonts w:ascii="Times New Roman" w:hAnsi="Times New Roman"/>
          <w:lang w:val="id-ID"/>
        </w:rPr>
        <w:t>r = Koefisien Korelasi</w:t>
      </w:r>
    </w:p>
    <w:p w:rsidR="00720CD8" w:rsidRDefault="0011185B">
      <w:pPr>
        <w:pStyle w:val="ListParagraph"/>
        <w:spacing w:after="0" w:line="240" w:lineRule="auto"/>
        <w:ind w:left="90" w:hanging="11"/>
        <w:jc w:val="both"/>
        <w:rPr>
          <w:rFonts w:ascii="Times New Roman" w:hAnsi="Times New Roman"/>
          <w:lang w:val="id-ID"/>
        </w:rPr>
      </w:pPr>
      <w:r>
        <w:rPr>
          <w:rFonts w:ascii="Times New Roman" w:hAnsi="Times New Roman"/>
          <w:lang w:val="id-ID"/>
        </w:rPr>
        <w:t>n = Jumlah Responden</w:t>
      </w:r>
    </w:p>
    <w:p w:rsidR="00720CD8" w:rsidRDefault="0011185B">
      <w:pPr>
        <w:pStyle w:val="ListParagraph"/>
        <w:spacing w:after="0" w:line="240" w:lineRule="auto"/>
        <w:ind w:left="90" w:hanging="11"/>
        <w:jc w:val="both"/>
        <w:rPr>
          <w:rFonts w:ascii="Times New Roman" w:hAnsi="Times New Roman"/>
          <w:lang w:val="id-ID"/>
        </w:rPr>
      </w:pPr>
      <w:r>
        <w:rPr>
          <w:rFonts w:ascii="Times New Roman" w:hAnsi="Times New Roman"/>
          <w:lang w:val="id-ID"/>
        </w:rPr>
        <w:t>x = Jawaban Koesioner Variabel Bebas (X</w:t>
      </w:r>
      <w:r>
        <w:rPr>
          <w:rFonts w:ascii="Times New Roman" w:hAnsi="Times New Roman"/>
          <w:lang w:val="en-GB"/>
        </w:rPr>
        <w:t>1,X2</w:t>
      </w:r>
      <w:r>
        <w:rPr>
          <w:rFonts w:ascii="Times New Roman" w:hAnsi="Times New Roman"/>
          <w:lang w:val="id-ID"/>
        </w:rPr>
        <w:t>)</w:t>
      </w:r>
    </w:p>
    <w:p w:rsidR="00720CD8" w:rsidRDefault="0011185B">
      <w:pPr>
        <w:pStyle w:val="ListParagraph"/>
        <w:spacing w:after="0" w:line="240" w:lineRule="auto"/>
        <w:ind w:left="90" w:hanging="11"/>
        <w:jc w:val="both"/>
        <w:rPr>
          <w:rFonts w:ascii="Times New Roman" w:hAnsi="Times New Roman"/>
          <w:lang w:val="id-ID"/>
        </w:rPr>
      </w:pPr>
      <w:r>
        <w:rPr>
          <w:rFonts w:ascii="Times New Roman" w:hAnsi="Times New Roman"/>
          <w:lang w:val="id-ID"/>
        </w:rPr>
        <w:t>y = Jawaban Koesioner Terikat (Y)</w:t>
      </w:r>
    </w:p>
    <w:p w:rsidR="00720CD8" w:rsidRDefault="0011185B">
      <w:pPr>
        <w:pStyle w:val="ListParagraph"/>
        <w:spacing w:after="0" w:line="240" w:lineRule="auto"/>
        <w:ind w:left="0" w:firstLine="360"/>
        <w:jc w:val="both"/>
        <w:rPr>
          <w:rFonts w:ascii="Times New Roman" w:hAnsi="Times New Roman"/>
          <w:szCs w:val="24"/>
          <w:lang w:val="en-GB"/>
        </w:rPr>
      </w:pPr>
      <w:r>
        <w:rPr>
          <w:rFonts w:ascii="Times New Roman" w:hAnsi="Times New Roman"/>
          <w:szCs w:val="24"/>
          <w:lang w:val="id-ID"/>
        </w:rPr>
        <w:t>Korelasi dilambangkan (r) dengan ketentuan nilai r tidak lebih dari harga (-1 ≤ r ≤ + 1). Apabila nilai r = -1 artinya korelasinya negatif sempurna; r = 0 artinya tidak ada korelasi; dan r = 1 berarti korelasinya sangat kuat</w:t>
      </w:r>
      <w:r w:rsidR="00F311BA">
        <w:rPr>
          <w:rFonts w:ascii="Times New Roman" w:hAnsi="Times New Roman"/>
          <w:szCs w:val="24"/>
          <w:lang w:val="en-GB"/>
        </w:rPr>
        <w:t xml:space="preserve"> </w:t>
      </w:r>
      <w:r w:rsidR="005D5A2E">
        <w:rPr>
          <w:rFonts w:ascii="Times New Roman" w:hAnsi="Times New Roman"/>
          <w:szCs w:val="24"/>
          <w:lang w:val="en-GB"/>
        </w:rPr>
        <w:fldChar w:fldCharType="begin" w:fldLock="1"/>
      </w:r>
      <w:r>
        <w:rPr>
          <w:rFonts w:ascii="Times New Roman" w:hAnsi="Times New Roman"/>
          <w:szCs w:val="24"/>
          <w:lang w:val="en-GB"/>
        </w:rPr>
        <w:instrText>ADDIN CSL_CITATION {"citationItems":[{"id":"ITEM-1","itemData":{"DOI":"10.36448/JMB.V4I2.711","ISSN":"2087-0701","abstract":"Dalam mengatasi persaingan di dunia bisnis  diperlukan strategi pemasaran yang titik sentralnya ad alah kepuasan pelanggan adalah titik sentralnya. didalam pemasaran mnggunakan strategi sebagai penentu hidup dan matinya sebuah usaha. Bubur Gabe merupakan salah satu jenis usaha dibidang makanan cepat saji atau instan yang belokasi di Jalan Pangeran Antasari no 109 Bandar lampung.Permasalah dalam penelitian ini adalahKurang dominannya pengaruh strategi bauran pemasaran promosi mengakibatkan kurang puasnya konsumen.Tujuan penelitian ini ingin mengetahui strategi bauran pemasaran manakah yang paling dominan terhadap kepuasan konsumen di bubur gabe, Bandar Lampung. Metode Penelitian yang dilakukan dalam penulisan ini meliputi penelitian deskriptif, Studi Kepustakaan dan Studi Kelapangan yang dilakukan dengan teknik pengumpulan data secara Observasi, Wawancara, dokumentasi dan kuesioner. Analisis yang digunakan analisis Koefisien Korelasi dimana korelasi dilambangkan (r) dengan ketentuan nilai r tidak lebih dari harga ( - 1 &amp;lt; r &amp;lt; + 1) apabila nilai r = -1 artinya korelasi negatif sempurna r = 0 artinya tidak ada korelasi dan r = 1 berarti korelasi sangat kuat dan analisis Koefisien Determinasi untuk menyatakan besar kecilnya pengaruh variabel X terhadap Y dapat ditentukan dengan  KP = r 2  x 100%. Sedangkan hasil pengujian Hipotesis t tabel didapat dari n-2 dimana  (30- 2 = 28 ) dapat kita lihat pada lampiran t tabel dengan tingkat signifikan 0,05 Dengan hipotesis nol (H o ) dari hipotesis alternatif (H a ), yaitu : Jika t hitung    ≥t tabel , maka tolak Ho, terima Ha artinya signifikan dan,  t hitung ≤ t tabel,  terima Ho, tolak Ha artinya tidak signifikan. Berdasarkan keempat variabel tersebut yaitu produksi, harga, promosi dan saluran distribusi dimana keempat variabel tersebut merupakan komponen yang digunakan untuk mengukur bauran pemasaran maka dapat disimpulkan bahwa bauran pemasaran berpengaruh dan signifikan terhadap kepuasan pelanggan,. Hal ini terbukti bahwa keempat variable tersebut memiliki nilai  t hitung   ≥t tabel.    In the current era of globalization  , the   competition   in business world   is getting tougher. To be able to maintain our business   there’s a   need to plan   our    marketing strateg  y  . The most fundamental thing in the marketing strategy is an understanding of the concept of marketing where customer satisfaction is the central point.   Marketing use a strategy as the life and death determinant of business.   Gabe …","author":[{"dropping-particle":"","family":"Barusman","given":"Andala Rama Putra","non-dropping-particle":"","parse-names":false,"suffix":""},{"dropping-particle":"","family":"Yoshoa","given":"","non-dropping-particle":"","parse-names":false,"suffix":""}],"container-title":"Jurnal Manajemen dan Bisnis","id":"ITEM-1","issue":"2","issued":{"date-parts":[["2014","4","30"]]},"page":"179-196","title":"Analisis Strategi Bauran Pemasaran Terhadap Kepuasan Konsumen di Bubur Gabe  Bandar Lampung","type":"article-journal","volume":"4"},"uris":["http://www.mendeley.com/documents/?uuid=cd74c950-cb83-306e-b026-fd9a26bb51bc"]}],"mendeley":{"formattedCitation":"(Barusman &amp; Yoshoa, 2014)","plainTextFormattedCitation":"(Barusman &amp; Yoshoa, 2014)"},"properties":{"noteIndex":0},"schema":"https://github.com/citation-style-language/schema/raw/master/csl-citation.json"}</w:instrText>
      </w:r>
      <w:r w:rsidR="005D5A2E">
        <w:rPr>
          <w:rFonts w:ascii="Times New Roman" w:hAnsi="Times New Roman"/>
          <w:szCs w:val="24"/>
          <w:lang w:val="en-GB"/>
        </w:rPr>
        <w:fldChar w:fldCharType="separate"/>
      </w:r>
      <w:r>
        <w:rPr>
          <w:rFonts w:ascii="Times New Roman" w:hAnsi="Times New Roman"/>
          <w:szCs w:val="24"/>
          <w:lang w:val="en-GB"/>
        </w:rPr>
        <w:t>(Barusman &amp; Yoshoa, 2014)</w:t>
      </w:r>
      <w:r w:rsidR="005D5A2E">
        <w:rPr>
          <w:rFonts w:ascii="Times New Roman" w:hAnsi="Times New Roman"/>
          <w:szCs w:val="24"/>
          <w:lang w:val="en-GB"/>
        </w:rPr>
        <w:fldChar w:fldCharType="end"/>
      </w:r>
      <w:r>
        <w:rPr>
          <w:rFonts w:ascii="Times New Roman" w:hAnsi="Times New Roman"/>
          <w:szCs w:val="24"/>
          <w:lang w:val="en-GB"/>
        </w:rPr>
        <w:t xml:space="preserve">. </w:t>
      </w:r>
    </w:p>
    <w:p w:rsidR="00720CD8" w:rsidRDefault="00720CD8">
      <w:pPr>
        <w:pStyle w:val="ListParagraph"/>
        <w:spacing w:after="0" w:line="240" w:lineRule="auto"/>
        <w:ind w:left="0" w:firstLine="360"/>
        <w:jc w:val="both"/>
        <w:rPr>
          <w:rFonts w:ascii="Times New Roman" w:hAnsi="Times New Roman"/>
          <w:szCs w:val="24"/>
        </w:rPr>
      </w:pPr>
    </w:p>
    <w:p w:rsidR="00720CD8" w:rsidRDefault="0011185B">
      <w:pPr>
        <w:pStyle w:val="ListParagraph"/>
        <w:spacing w:after="0" w:line="240" w:lineRule="auto"/>
        <w:ind w:left="0" w:firstLine="360"/>
        <w:jc w:val="both"/>
        <w:rPr>
          <w:rFonts w:ascii="Times New Roman" w:hAnsi="Times New Roman"/>
          <w:b/>
          <w:szCs w:val="24"/>
        </w:rPr>
      </w:pPr>
      <w:r>
        <w:rPr>
          <w:rFonts w:ascii="Times New Roman" w:hAnsi="Times New Roman"/>
          <w:szCs w:val="24"/>
        </w:rPr>
        <w:t>Menurut Sugiyono (2007:57) pedoman untuk memberikan interpretasi koefisien korelasi sebagai berikut :</w:t>
      </w:r>
      <w:bookmarkStart w:id="0" w:name="_GoBack"/>
      <w:bookmarkEnd w:id="0"/>
    </w:p>
    <w:p w:rsidR="00720CD8" w:rsidRDefault="0011185B">
      <w:pPr>
        <w:spacing w:after="0" w:line="240" w:lineRule="auto"/>
        <w:jc w:val="center"/>
        <w:rPr>
          <w:rFonts w:ascii="Times New Roman" w:hAnsi="Times New Roman"/>
          <w:b/>
          <w:szCs w:val="24"/>
        </w:rPr>
      </w:pPr>
      <w:r>
        <w:rPr>
          <w:rFonts w:ascii="Times New Roman" w:hAnsi="Times New Roman"/>
          <w:b/>
          <w:szCs w:val="24"/>
        </w:rPr>
        <w:t>Tabel 1</w:t>
      </w:r>
    </w:p>
    <w:p w:rsidR="00720CD8" w:rsidRDefault="0011185B">
      <w:pPr>
        <w:spacing w:after="0" w:line="240" w:lineRule="auto"/>
        <w:jc w:val="center"/>
        <w:rPr>
          <w:rFonts w:ascii="Times New Roman" w:hAnsi="Times New Roman"/>
          <w:b/>
          <w:szCs w:val="24"/>
        </w:rPr>
      </w:pPr>
      <w:r>
        <w:rPr>
          <w:rFonts w:ascii="Times New Roman" w:hAnsi="Times New Roman"/>
          <w:b/>
          <w:szCs w:val="24"/>
        </w:rPr>
        <w:t>Interprestasi Koefisien Nilai R</w:t>
      </w:r>
    </w:p>
    <w:tbl>
      <w:tblPr>
        <w:tblStyle w:val="TableGrid"/>
        <w:tblW w:w="0" w:type="auto"/>
        <w:tblInd w:w="1368" w:type="dxa"/>
        <w:tblLook w:val="04A0"/>
      </w:tblPr>
      <w:tblGrid>
        <w:gridCol w:w="3507"/>
        <w:gridCol w:w="3507"/>
      </w:tblGrid>
      <w:tr w:rsidR="00720CD8">
        <w:trPr>
          <w:trHeight w:val="259"/>
        </w:trPr>
        <w:tc>
          <w:tcPr>
            <w:tcW w:w="3507" w:type="dxa"/>
            <w:vAlign w:val="center"/>
          </w:tcPr>
          <w:p w:rsidR="00720CD8" w:rsidRDefault="0011185B">
            <w:pPr>
              <w:spacing w:after="0" w:line="240" w:lineRule="auto"/>
              <w:rPr>
                <w:rFonts w:ascii="Times New Roman" w:hAnsi="Times New Roman"/>
                <w:b/>
              </w:rPr>
            </w:pPr>
            <w:r>
              <w:rPr>
                <w:rFonts w:ascii="Times New Roman" w:hAnsi="Times New Roman"/>
                <w:b/>
              </w:rPr>
              <w:t>Interprestasi Koefisien Nilai R</w:t>
            </w:r>
          </w:p>
        </w:tc>
        <w:tc>
          <w:tcPr>
            <w:tcW w:w="3507" w:type="dxa"/>
            <w:vAlign w:val="center"/>
          </w:tcPr>
          <w:p w:rsidR="00720CD8" w:rsidRDefault="0011185B">
            <w:pPr>
              <w:spacing w:after="0" w:line="240" w:lineRule="auto"/>
              <w:rPr>
                <w:rFonts w:ascii="Times New Roman" w:hAnsi="Times New Roman"/>
                <w:b/>
              </w:rPr>
            </w:pPr>
            <w:r>
              <w:rPr>
                <w:rFonts w:ascii="Times New Roman" w:hAnsi="Times New Roman"/>
                <w:b/>
              </w:rPr>
              <w:t>Tingkat Hubungan</w:t>
            </w:r>
          </w:p>
        </w:tc>
      </w:tr>
      <w:tr w:rsidR="00720CD8">
        <w:trPr>
          <w:trHeight w:val="1326"/>
        </w:trPr>
        <w:tc>
          <w:tcPr>
            <w:tcW w:w="3507" w:type="dxa"/>
          </w:tcPr>
          <w:p w:rsidR="00720CD8" w:rsidRDefault="0011185B">
            <w:pPr>
              <w:spacing w:after="0" w:line="240" w:lineRule="auto"/>
              <w:jc w:val="both"/>
              <w:rPr>
                <w:rFonts w:ascii="Times New Roman" w:hAnsi="Times New Roman"/>
              </w:rPr>
            </w:pPr>
            <w:r>
              <w:rPr>
                <w:rFonts w:ascii="Times New Roman" w:hAnsi="Times New Roman"/>
              </w:rPr>
              <w:t>0,80 – 1,000</w:t>
            </w:r>
          </w:p>
          <w:p w:rsidR="00720CD8" w:rsidRDefault="0011185B">
            <w:pPr>
              <w:spacing w:after="0" w:line="240" w:lineRule="auto"/>
              <w:jc w:val="both"/>
              <w:rPr>
                <w:rFonts w:ascii="Times New Roman" w:hAnsi="Times New Roman"/>
              </w:rPr>
            </w:pPr>
            <w:r>
              <w:rPr>
                <w:rFonts w:ascii="Times New Roman" w:hAnsi="Times New Roman"/>
              </w:rPr>
              <w:t>0,60 – 0,799</w:t>
            </w:r>
          </w:p>
          <w:p w:rsidR="00720CD8" w:rsidRDefault="0011185B">
            <w:pPr>
              <w:spacing w:after="0" w:line="240" w:lineRule="auto"/>
              <w:jc w:val="both"/>
              <w:rPr>
                <w:rFonts w:ascii="Times New Roman" w:hAnsi="Times New Roman"/>
              </w:rPr>
            </w:pPr>
            <w:r>
              <w:rPr>
                <w:rFonts w:ascii="Times New Roman" w:hAnsi="Times New Roman"/>
              </w:rPr>
              <w:t>0,40 – 0,599</w:t>
            </w:r>
          </w:p>
          <w:p w:rsidR="00720CD8" w:rsidRDefault="0011185B">
            <w:pPr>
              <w:spacing w:after="0" w:line="240" w:lineRule="auto"/>
              <w:jc w:val="both"/>
              <w:rPr>
                <w:rFonts w:ascii="Times New Roman" w:hAnsi="Times New Roman"/>
              </w:rPr>
            </w:pPr>
            <w:r>
              <w:rPr>
                <w:rFonts w:ascii="Times New Roman" w:hAnsi="Times New Roman"/>
              </w:rPr>
              <w:t>0,20 – 0,399</w:t>
            </w:r>
          </w:p>
          <w:p w:rsidR="00720CD8" w:rsidRDefault="0011185B">
            <w:pPr>
              <w:spacing w:after="0" w:line="240" w:lineRule="auto"/>
              <w:jc w:val="both"/>
              <w:rPr>
                <w:rFonts w:ascii="Times New Roman" w:hAnsi="Times New Roman"/>
              </w:rPr>
            </w:pPr>
            <w:r>
              <w:rPr>
                <w:rFonts w:ascii="Times New Roman" w:hAnsi="Times New Roman"/>
              </w:rPr>
              <w:t>0,00 – 0,199</w:t>
            </w:r>
          </w:p>
        </w:tc>
        <w:tc>
          <w:tcPr>
            <w:tcW w:w="3507" w:type="dxa"/>
          </w:tcPr>
          <w:p w:rsidR="00720CD8" w:rsidRDefault="0011185B">
            <w:pPr>
              <w:spacing w:after="0" w:line="240" w:lineRule="auto"/>
              <w:jc w:val="both"/>
              <w:rPr>
                <w:rFonts w:ascii="Times New Roman" w:hAnsi="Times New Roman"/>
              </w:rPr>
            </w:pPr>
            <w:r>
              <w:rPr>
                <w:rFonts w:ascii="Times New Roman" w:hAnsi="Times New Roman"/>
              </w:rPr>
              <w:t>Sangat Kuat</w:t>
            </w:r>
          </w:p>
          <w:p w:rsidR="00720CD8" w:rsidRDefault="0011185B">
            <w:pPr>
              <w:spacing w:after="0" w:line="240" w:lineRule="auto"/>
              <w:jc w:val="both"/>
              <w:rPr>
                <w:rFonts w:ascii="Times New Roman" w:hAnsi="Times New Roman"/>
              </w:rPr>
            </w:pPr>
            <w:r>
              <w:rPr>
                <w:rFonts w:ascii="Times New Roman" w:hAnsi="Times New Roman"/>
              </w:rPr>
              <w:t>Kuat</w:t>
            </w:r>
          </w:p>
          <w:p w:rsidR="00720CD8" w:rsidRDefault="0011185B">
            <w:pPr>
              <w:spacing w:after="0" w:line="240" w:lineRule="auto"/>
              <w:jc w:val="both"/>
              <w:rPr>
                <w:rFonts w:ascii="Times New Roman" w:hAnsi="Times New Roman"/>
              </w:rPr>
            </w:pPr>
            <w:r>
              <w:rPr>
                <w:rFonts w:ascii="Times New Roman" w:hAnsi="Times New Roman"/>
              </w:rPr>
              <w:t>Sedang</w:t>
            </w:r>
          </w:p>
          <w:p w:rsidR="00720CD8" w:rsidRDefault="0011185B">
            <w:pPr>
              <w:spacing w:after="0" w:line="240" w:lineRule="auto"/>
              <w:jc w:val="both"/>
              <w:rPr>
                <w:rFonts w:ascii="Times New Roman" w:hAnsi="Times New Roman"/>
              </w:rPr>
            </w:pPr>
            <w:r>
              <w:rPr>
                <w:rFonts w:ascii="Times New Roman" w:hAnsi="Times New Roman"/>
              </w:rPr>
              <w:t>Rendah</w:t>
            </w:r>
          </w:p>
          <w:p w:rsidR="00720CD8" w:rsidRDefault="0011185B">
            <w:pPr>
              <w:spacing w:after="0" w:line="240" w:lineRule="auto"/>
              <w:jc w:val="both"/>
              <w:rPr>
                <w:rFonts w:ascii="Times New Roman" w:hAnsi="Times New Roman"/>
              </w:rPr>
            </w:pPr>
            <w:r>
              <w:rPr>
                <w:rFonts w:ascii="Times New Roman" w:hAnsi="Times New Roman"/>
              </w:rPr>
              <w:t>Sangat Rendah</w:t>
            </w:r>
          </w:p>
        </w:tc>
      </w:tr>
    </w:tbl>
    <w:p w:rsidR="00720CD8" w:rsidRDefault="0011185B">
      <w:pPr>
        <w:pStyle w:val="ListParagraph"/>
        <w:spacing w:after="0" w:line="240" w:lineRule="auto"/>
        <w:ind w:left="0"/>
        <w:jc w:val="both"/>
        <w:rPr>
          <w:rFonts w:ascii="Times New Roman" w:hAnsi="Times New Roman"/>
          <w:szCs w:val="24"/>
          <w:lang w:val="id-ID"/>
        </w:rPr>
      </w:pPr>
      <w:r>
        <w:rPr>
          <w:rFonts w:ascii="Times New Roman" w:hAnsi="Times New Roman"/>
          <w:szCs w:val="24"/>
          <w:lang w:val="id-ID"/>
        </w:rPr>
        <w:t>Koefisien determinasi (R²) untuk mengetahui besar kecilnya sumbangan variabel X terhadap Y</w:t>
      </w:r>
      <w:r w:rsidR="008B442F">
        <w:rPr>
          <w:rFonts w:ascii="Times New Roman" w:hAnsi="Times New Roman"/>
          <w:szCs w:val="24"/>
          <w:lang w:val="en-GB"/>
        </w:rPr>
        <w:t xml:space="preserve"> </w:t>
      </w:r>
      <w:r w:rsidR="005D5A2E">
        <w:rPr>
          <w:rFonts w:ascii="Times New Roman" w:hAnsi="Times New Roman"/>
          <w:szCs w:val="24"/>
          <w:lang w:val="en-GB"/>
        </w:rPr>
        <w:fldChar w:fldCharType="begin" w:fldLock="1"/>
      </w:r>
      <w:r>
        <w:rPr>
          <w:rFonts w:ascii="Times New Roman" w:hAnsi="Times New Roman"/>
          <w:szCs w:val="24"/>
          <w:lang w:val="en-GB"/>
        </w:rPr>
        <w:instrText>ADDIN CSL_CITATION {"citationItems":[{"id":"ITEM-1","itemData":{"DOI":"10.31289/ANALITIKA.V8I2.875","ISSN":"2502-4590","abstract":"Tujuan penelitian ini untuk menguji pengaruh kepercayaan dan kepuasan pelanggan terhadap loyalitas pelanggan di perusahaan Seiko  Laundry  Medan .  Subjek penelitian adalah pelanggan Seiko  Laundry   sebanyak  128  orang . Pengambilan sampel dalam penelitian ini dengan  purposive sampling . Peneliti menggunakan 3 (tiga) jenis skala yaitu skala kepercayaan, skala kepuasan pelanggan dan skala loyalitas pelanggan. Adapun teknik analisis data yang digunakan dalam penelitian ini adalah analisis regresi berganda .  Berdasarkan hasil analisis didapatkan koefisien determinasi antara X 1  dan X 2  dengan Y sebesar R 2  = 0,053 dengan p = 0,034 &amp;lt; 0,05. Nilai tersebut menunjukkan bahwa secara bersama-sama terdapat pengaruh yang signifikan antara kepercayaan dan kepuasan pelanggan terhadap loyalitas pelanggan .  Koefisien determinasi antara X 1  dengan Y sebesar R 2  = 0,052 dengan p = 0,009 &amp;lt; 0,05. Nilai tersebut menunjukkan bahwa terdapat pengaruh yang signifikan antara kepercayaan terhadap loyalitas pelanggan. Koefisien determinasi antara X 2  dengan Y sebesar R 2  = 0,005 dengan p = 0,005 &amp;lt; 0,05. Nilai tersebut menunjukkan bahwa terdapat pengaruh yang signifikan antara kepuasan pelanggan terhadap loyalitas pelanggan .","author":[{"dropping-particle":"","family":"Harumi","given":"Sasha Dwi","non-dropping-particle":"","parse-names":false,"suffix":""}],"container-title":"Analitika: Jurnal Magister Psikologi UMA","id":"ITEM-1","issue":"2","issued":{"date-parts":[["2016","9","1"]]},"page":"115-128","title":"Pengaruh Kepercayaan dan Kepuasan Pelanggan  Terhadap Loyalitas Pelanggan di Perusahaan Seiko Laundry Medan","type":"article-journal","volume":"8"},"uris":["http://www.mendeley.com/documents/?uuid=79983208-328c-36cb-bd16-984cc0a7f0f2"]}],"mendeley":{"formattedCitation":"(Harumi, 2016)","plainTextFormattedCitation":"(Harumi, 2016)","previouslyFormattedCitation":"(Harumi, 2016)"},"properties":{"noteIndex":0},"schema":"https://github.com/citation-style-language/schema/raw/master/csl-citation.json"}</w:instrText>
      </w:r>
      <w:r w:rsidR="005D5A2E">
        <w:rPr>
          <w:rFonts w:ascii="Times New Roman" w:hAnsi="Times New Roman"/>
          <w:szCs w:val="24"/>
          <w:lang w:val="en-GB"/>
        </w:rPr>
        <w:fldChar w:fldCharType="separate"/>
      </w:r>
      <w:r>
        <w:rPr>
          <w:rFonts w:ascii="Times New Roman" w:hAnsi="Times New Roman"/>
          <w:szCs w:val="24"/>
          <w:lang w:val="en-GB"/>
        </w:rPr>
        <w:t>(Harumi, 2016)</w:t>
      </w:r>
      <w:r w:rsidR="005D5A2E">
        <w:rPr>
          <w:rFonts w:ascii="Times New Roman" w:hAnsi="Times New Roman"/>
          <w:szCs w:val="24"/>
          <w:lang w:val="en-GB"/>
        </w:rPr>
        <w:fldChar w:fldCharType="end"/>
      </w:r>
      <w:r>
        <w:rPr>
          <w:rFonts w:ascii="Times New Roman" w:hAnsi="Times New Roman"/>
          <w:szCs w:val="24"/>
          <w:lang w:val="en-GB"/>
        </w:rPr>
        <w:t>.</w:t>
      </w:r>
      <w:r>
        <w:rPr>
          <w:rFonts w:ascii="Times New Roman" w:hAnsi="Times New Roman"/>
          <w:szCs w:val="24"/>
          <w:lang w:val="id-ID"/>
        </w:rPr>
        <w:t xml:space="preserve"> Dapat di tentukan dengan rumus koefisien determin sebagai berikut:  KP =  r² x 100%  Dimana : </w:t>
      </w:r>
      <w:r>
        <w:rPr>
          <w:rFonts w:ascii="Times New Roman" w:hAnsi="Times New Roman"/>
          <w:szCs w:val="24"/>
          <w:lang w:val="id-ID"/>
        </w:rPr>
        <w:lastRenderedPageBreak/>
        <w:t>KP = Nilai  koefisien Diterminan, r = Nilai koefisien korelasiKoefisien determinasi (R2) dimaksudkan untuk mengetahui tingkat ketepatan paling baik dalam analisa regresi dimana hal yang ditunjukan oleh besarnya koefisien determinasi (R2) antara 0 (nol) dan 1 (satu). Koefisien determinasi (R2) nol variabel independen sama sekali tidak berpengaruh terhadap variabel dependen. Apabila koefisien determinasi semakin mendekati satu, maka dapat dikatakan bahwa variabel independen berpengaruh terhadap variabel dependen, selain itu koefisien determinasi (R2) dipergunakan untuk mengetahui presentase perubahan variabel terikat (Y) yang disebabkan oleh variabel bebas (X)</w:t>
      </w:r>
      <w:r>
        <w:rPr>
          <w:rFonts w:ascii="Times New Roman" w:hAnsi="Times New Roman"/>
          <w:szCs w:val="24"/>
          <w:lang w:val="en-GB"/>
        </w:rPr>
        <w:t>. Uji F, yaitu suatu uji untuk mengetahui pengaruh antara variabel-variabel bebas secara bersama-sama (simultan) terhadap variabel terikat. Uji t, yaitu uji untuk mempengaruhi pengaruh variabel-variabel bebas secara parsial terhadap variabel terikat</w:t>
      </w:r>
    </w:p>
    <w:p w:rsidR="00720CD8" w:rsidRDefault="00720CD8">
      <w:pPr>
        <w:pStyle w:val="ListParagraph"/>
        <w:spacing w:after="0" w:line="240" w:lineRule="auto"/>
        <w:ind w:left="0" w:firstLine="720"/>
        <w:jc w:val="both"/>
        <w:rPr>
          <w:rFonts w:ascii="Times New Roman" w:hAnsi="Times New Roman"/>
          <w:sz w:val="24"/>
          <w:szCs w:val="24"/>
          <w:lang w:val="en-GB"/>
        </w:rPr>
      </w:pPr>
    </w:p>
    <w:p w:rsidR="00720CD8" w:rsidRDefault="0011185B">
      <w:pPr>
        <w:pStyle w:val="ListParagraph"/>
        <w:spacing w:after="0" w:line="240" w:lineRule="auto"/>
        <w:ind w:left="0"/>
        <w:rPr>
          <w:rFonts w:ascii="Times New Roman" w:hAnsi="Times New Roman"/>
          <w:lang w:val="en-GB"/>
        </w:rPr>
      </w:pPr>
      <w:r>
        <w:rPr>
          <w:rFonts w:ascii="Times New Roman" w:hAnsi="Times New Roman"/>
          <w:b/>
        </w:rPr>
        <w:t>HASIL DAN PEMBAHASAN</w:t>
      </w:r>
    </w:p>
    <w:p w:rsidR="00720CD8" w:rsidRDefault="0011185B">
      <w:pPr>
        <w:spacing w:after="0" w:line="240" w:lineRule="auto"/>
        <w:jc w:val="both"/>
        <w:rPr>
          <w:rFonts w:ascii="Times New Roman" w:hAnsi="Times New Roman"/>
          <w:lang w:val="en-GB"/>
        </w:rPr>
      </w:pPr>
      <w:r>
        <w:rPr>
          <w:rFonts w:ascii="Times New Roman" w:hAnsi="Times New Roman"/>
          <w:lang w:val="en-GB"/>
        </w:rPr>
        <w:t xml:space="preserve"> Hasil Perhitungan   Regresi Linear Berganda  Tabel. 2 (koefisien regresi, T hitung, F hitung, Signifikan F hitung, koefisien korelasi, koefisien determinasi).</w:t>
      </w:r>
    </w:p>
    <w:tbl>
      <w:tblPr>
        <w:tblStyle w:val="TableGrid"/>
        <w:tblW w:w="0" w:type="auto"/>
        <w:tblInd w:w="108" w:type="dxa"/>
        <w:tblLook w:val="04A0"/>
      </w:tblPr>
      <w:tblGrid>
        <w:gridCol w:w="3382"/>
        <w:gridCol w:w="2305"/>
        <w:gridCol w:w="1657"/>
        <w:gridCol w:w="1379"/>
      </w:tblGrid>
      <w:tr w:rsidR="00720CD8">
        <w:trPr>
          <w:trHeight w:val="448"/>
        </w:trPr>
        <w:tc>
          <w:tcPr>
            <w:tcW w:w="3382" w:type="dxa"/>
            <w:tcBorders>
              <w:bottom w:val="single" w:sz="4" w:space="0" w:color="000000" w:themeColor="text1"/>
            </w:tcBorders>
          </w:tcPr>
          <w:p w:rsidR="00720CD8" w:rsidRDefault="0011185B">
            <w:pPr>
              <w:spacing w:line="240" w:lineRule="auto"/>
              <w:rPr>
                <w:rFonts w:ascii="Times New Roman" w:hAnsi="Times New Roman"/>
              </w:rPr>
            </w:pPr>
            <w:r>
              <w:rPr>
                <w:rFonts w:ascii="Times New Roman" w:hAnsi="Times New Roman"/>
              </w:rPr>
              <w:t xml:space="preserve">Variabel </w:t>
            </w:r>
          </w:p>
        </w:tc>
        <w:tc>
          <w:tcPr>
            <w:tcW w:w="2305" w:type="dxa"/>
            <w:tcBorders>
              <w:bottom w:val="single" w:sz="4" w:space="0" w:color="000000" w:themeColor="text1"/>
            </w:tcBorders>
          </w:tcPr>
          <w:p w:rsidR="00720CD8" w:rsidRDefault="0011185B">
            <w:pPr>
              <w:spacing w:line="240" w:lineRule="auto"/>
              <w:rPr>
                <w:rFonts w:ascii="Times New Roman" w:hAnsi="Times New Roman"/>
              </w:rPr>
            </w:pPr>
            <w:r>
              <w:rPr>
                <w:rFonts w:ascii="Times New Roman" w:hAnsi="Times New Roman"/>
              </w:rPr>
              <w:t xml:space="preserve">Koefisien regresi </w:t>
            </w:r>
          </w:p>
        </w:tc>
        <w:tc>
          <w:tcPr>
            <w:tcW w:w="1657" w:type="dxa"/>
            <w:tcBorders>
              <w:bottom w:val="single" w:sz="4" w:space="0" w:color="000000" w:themeColor="text1"/>
            </w:tcBorders>
          </w:tcPr>
          <w:p w:rsidR="00720CD8" w:rsidRDefault="0011185B">
            <w:pPr>
              <w:spacing w:line="240" w:lineRule="auto"/>
              <w:rPr>
                <w:rFonts w:ascii="Times New Roman" w:hAnsi="Times New Roman"/>
              </w:rPr>
            </w:pPr>
            <w:r>
              <w:rPr>
                <w:rFonts w:ascii="Times New Roman" w:hAnsi="Times New Roman"/>
              </w:rPr>
              <w:t xml:space="preserve"> t hitung</w:t>
            </w:r>
          </w:p>
        </w:tc>
        <w:tc>
          <w:tcPr>
            <w:tcW w:w="1379" w:type="dxa"/>
            <w:tcBorders>
              <w:bottom w:val="single" w:sz="4" w:space="0" w:color="000000" w:themeColor="text1"/>
            </w:tcBorders>
          </w:tcPr>
          <w:p w:rsidR="00720CD8" w:rsidRDefault="0011185B">
            <w:pPr>
              <w:spacing w:line="240" w:lineRule="auto"/>
              <w:rPr>
                <w:rFonts w:ascii="Times New Roman" w:hAnsi="Times New Roman"/>
              </w:rPr>
            </w:pPr>
            <w:r>
              <w:rPr>
                <w:rFonts w:ascii="Times New Roman" w:hAnsi="Times New Roman"/>
              </w:rPr>
              <w:t>Sig.t</w:t>
            </w:r>
          </w:p>
        </w:tc>
      </w:tr>
      <w:tr w:rsidR="00720CD8" w:rsidTr="00676AB8">
        <w:trPr>
          <w:trHeight w:val="323"/>
        </w:trPr>
        <w:tc>
          <w:tcPr>
            <w:tcW w:w="3382" w:type="dxa"/>
            <w:tcBorders>
              <w:top w:val="single" w:sz="4" w:space="0" w:color="000000" w:themeColor="text1"/>
              <w:bottom w:val="nil"/>
            </w:tcBorders>
          </w:tcPr>
          <w:p w:rsidR="00720CD8" w:rsidRDefault="0011185B">
            <w:pPr>
              <w:spacing w:line="240" w:lineRule="auto"/>
              <w:rPr>
                <w:rFonts w:ascii="Times New Roman" w:hAnsi="Times New Roman"/>
              </w:rPr>
            </w:pPr>
            <w:r>
              <w:rPr>
                <w:rFonts w:ascii="Times New Roman" w:hAnsi="Times New Roman"/>
              </w:rPr>
              <w:t xml:space="preserve">Konstanta </w:t>
            </w:r>
          </w:p>
        </w:tc>
        <w:tc>
          <w:tcPr>
            <w:tcW w:w="2305" w:type="dxa"/>
            <w:tcBorders>
              <w:top w:val="single" w:sz="4" w:space="0" w:color="000000" w:themeColor="text1"/>
              <w:bottom w:val="nil"/>
            </w:tcBorders>
          </w:tcPr>
          <w:p w:rsidR="00720CD8" w:rsidRDefault="0011185B">
            <w:pPr>
              <w:spacing w:line="240" w:lineRule="auto"/>
              <w:rPr>
                <w:rFonts w:ascii="Times New Roman" w:hAnsi="Times New Roman"/>
              </w:rPr>
            </w:pPr>
            <w:r>
              <w:rPr>
                <w:rFonts w:ascii="Times New Roman" w:hAnsi="Times New Roman"/>
              </w:rPr>
              <w:t>4,727</w:t>
            </w:r>
          </w:p>
        </w:tc>
        <w:tc>
          <w:tcPr>
            <w:tcW w:w="1657" w:type="dxa"/>
            <w:tcBorders>
              <w:top w:val="single" w:sz="4" w:space="0" w:color="000000" w:themeColor="text1"/>
              <w:bottom w:val="nil"/>
            </w:tcBorders>
          </w:tcPr>
          <w:p w:rsidR="00720CD8" w:rsidRDefault="0011185B">
            <w:pPr>
              <w:spacing w:line="240" w:lineRule="auto"/>
              <w:rPr>
                <w:rFonts w:ascii="Times New Roman" w:hAnsi="Times New Roman"/>
              </w:rPr>
            </w:pPr>
            <w:r>
              <w:rPr>
                <w:rFonts w:ascii="Times New Roman" w:hAnsi="Times New Roman"/>
              </w:rPr>
              <w:t>2,588</w:t>
            </w:r>
          </w:p>
        </w:tc>
        <w:tc>
          <w:tcPr>
            <w:tcW w:w="1379" w:type="dxa"/>
            <w:tcBorders>
              <w:top w:val="single" w:sz="4" w:space="0" w:color="000000" w:themeColor="text1"/>
              <w:bottom w:val="nil"/>
            </w:tcBorders>
          </w:tcPr>
          <w:p w:rsidR="00720CD8" w:rsidRDefault="0011185B" w:rsidP="00676AB8">
            <w:pPr>
              <w:tabs>
                <w:tab w:val="left" w:pos="889"/>
              </w:tabs>
              <w:spacing w:after="0" w:line="240" w:lineRule="auto"/>
              <w:rPr>
                <w:rFonts w:ascii="Times New Roman" w:hAnsi="Times New Roman"/>
              </w:rPr>
            </w:pPr>
            <w:r>
              <w:rPr>
                <w:rFonts w:ascii="Times New Roman" w:hAnsi="Times New Roman"/>
              </w:rPr>
              <w:t>0,011</w:t>
            </w:r>
            <w:r w:rsidR="00676AB8">
              <w:rPr>
                <w:rFonts w:ascii="Times New Roman" w:hAnsi="Times New Roman"/>
              </w:rPr>
              <w:tab/>
            </w:r>
          </w:p>
        </w:tc>
      </w:tr>
      <w:tr w:rsidR="00720CD8">
        <w:trPr>
          <w:trHeight w:val="448"/>
        </w:trPr>
        <w:tc>
          <w:tcPr>
            <w:tcW w:w="3382" w:type="dxa"/>
            <w:tcBorders>
              <w:top w:val="nil"/>
              <w:bottom w:val="nil"/>
            </w:tcBorders>
          </w:tcPr>
          <w:p w:rsidR="00720CD8" w:rsidRDefault="0011185B">
            <w:pPr>
              <w:spacing w:line="240" w:lineRule="auto"/>
              <w:rPr>
                <w:rFonts w:ascii="Times New Roman" w:hAnsi="Times New Roman"/>
              </w:rPr>
            </w:pPr>
            <w:r>
              <w:rPr>
                <w:rFonts w:ascii="Times New Roman" w:hAnsi="Times New Roman"/>
              </w:rPr>
              <w:t xml:space="preserve">Kualitas Produk </w:t>
            </w:r>
          </w:p>
        </w:tc>
        <w:tc>
          <w:tcPr>
            <w:tcW w:w="2305" w:type="dxa"/>
            <w:tcBorders>
              <w:top w:val="nil"/>
              <w:bottom w:val="nil"/>
            </w:tcBorders>
          </w:tcPr>
          <w:p w:rsidR="00720CD8" w:rsidRDefault="0011185B">
            <w:pPr>
              <w:spacing w:line="240" w:lineRule="auto"/>
              <w:rPr>
                <w:rFonts w:ascii="Times New Roman" w:hAnsi="Times New Roman"/>
              </w:rPr>
            </w:pPr>
            <w:r>
              <w:rPr>
                <w:rFonts w:ascii="Times New Roman" w:hAnsi="Times New Roman"/>
              </w:rPr>
              <w:t>0,324</w:t>
            </w:r>
          </w:p>
        </w:tc>
        <w:tc>
          <w:tcPr>
            <w:tcW w:w="1657" w:type="dxa"/>
            <w:tcBorders>
              <w:top w:val="nil"/>
              <w:bottom w:val="nil"/>
            </w:tcBorders>
          </w:tcPr>
          <w:p w:rsidR="00720CD8" w:rsidRDefault="0011185B">
            <w:pPr>
              <w:spacing w:line="240" w:lineRule="auto"/>
              <w:rPr>
                <w:rFonts w:ascii="Times New Roman" w:hAnsi="Times New Roman"/>
              </w:rPr>
            </w:pPr>
            <w:r>
              <w:rPr>
                <w:rFonts w:ascii="Times New Roman" w:hAnsi="Times New Roman"/>
              </w:rPr>
              <w:t>2,464</w:t>
            </w:r>
          </w:p>
        </w:tc>
        <w:tc>
          <w:tcPr>
            <w:tcW w:w="1379" w:type="dxa"/>
            <w:tcBorders>
              <w:top w:val="nil"/>
              <w:bottom w:val="nil"/>
            </w:tcBorders>
          </w:tcPr>
          <w:p w:rsidR="00720CD8" w:rsidRDefault="0011185B">
            <w:pPr>
              <w:spacing w:line="240" w:lineRule="auto"/>
              <w:rPr>
                <w:rFonts w:ascii="Times New Roman" w:hAnsi="Times New Roman"/>
              </w:rPr>
            </w:pPr>
            <w:r>
              <w:rPr>
                <w:rFonts w:ascii="Times New Roman" w:hAnsi="Times New Roman"/>
              </w:rPr>
              <w:t xml:space="preserve">0,001 </w:t>
            </w:r>
          </w:p>
        </w:tc>
      </w:tr>
      <w:tr w:rsidR="00720CD8">
        <w:trPr>
          <w:trHeight w:val="466"/>
        </w:trPr>
        <w:tc>
          <w:tcPr>
            <w:tcW w:w="3382" w:type="dxa"/>
            <w:tcBorders>
              <w:top w:val="nil"/>
              <w:bottom w:val="nil"/>
            </w:tcBorders>
          </w:tcPr>
          <w:p w:rsidR="00720CD8" w:rsidRDefault="0011185B">
            <w:pPr>
              <w:spacing w:line="240" w:lineRule="auto"/>
              <w:rPr>
                <w:rFonts w:ascii="Times New Roman" w:hAnsi="Times New Roman"/>
              </w:rPr>
            </w:pPr>
            <w:r>
              <w:rPr>
                <w:rFonts w:ascii="Times New Roman" w:hAnsi="Times New Roman"/>
              </w:rPr>
              <w:t xml:space="preserve">Harga </w:t>
            </w:r>
          </w:p>
        </w:tc>
        <w:tc>
          <w:tcPr>
            <w:tcW w:w="2305" w:type="dxa"/>
            <w:tcBorders>
              <w:top w:val="nil"/>
              <w:bottom w:val="nil"/>
            </w:tcBorders>
          </w:tcPr>
          <w:p w:rsidR="00720CD8" w:rsidRDefault="0011185B">
            <w:pPr>
              <w:spacing w:line="240" w:lineRule="auto"/>
              <w:rPr>
                <w:rFonts w:ascii="Times New Roman" w:hAnsi="Times New Roman"/>
              </w:rPr>
            </w:pPr>
            <w:r>
              <w:rPr>
                <w:rFonts w:ascii="Times New Roman" w:hAnsi="Times New Roman"/>
              </w:rPr>
              <w:t>0,165</w:t>
            </w:r>
          </w:p>
        </w:tc>
        <w:tc>
          <w:tcPr>
            <w:tcW w:w="1657" w:type="dxa"/>
            <w:tcBorders>
              <w:top w:val="nil"/>
              <w:bottom w:val="nil"/>
            </w:tcBorders>
          </w:tcPr>
          <w:p w:rsidR="00720CD8" w:rsidRDefault="0011185B">
            <w:pPr>
              <w:spacing w:line="240" w:lineRule="auto"/>
              <w:rPr>
                <w:rFonts w:ascii="Times New Roman" w:hAnsi="Times New Roman"/>
              </w:rPr>
            </w:pPr>
            <w:r>
              <w:rPr>
                <w:rFonts w:ascii="Times New Roman" w:hAnsi="Times New Roman"/>
              </w:rPr>
              <w:t>1,885</w:t>
            </w:r>
          </w:p>
        </w:tc>
        <w:tc>
          <w:tcPr>
            <w:tcW w:w="1379" w:type="dxa"/>
            <w:tcBorders>
              <w:top w:val="nil"/>
              <w:bottom w:val="nil"/>
            </w:tcBorders>
          </w:tcPr>
          <w:p w:rsidR="00720CD8" w:rsidRDefault="0011185B">
            <w:pPr>
              <w:spacing w:line="240" w:lineRule="auto"/>
              <w:rPr>
                <w:rFonts w:ascii="Times New Roman" w:hAnsi="Times New Roman"/>
              </w:rPr>
            </w:pPr>
            <w:r>
              <w:rPr>
                <w:rFonts w:ascii="Times New Roman" w:hAnsi="Times New Roman"/>
              </w:rPr>
              <w:t>0,002</w:t>
            </w:r>
          </w:p>
        </w:tc>
      </w:tr>
      <w:tr w:rsidR="00720CD8">
        <w:trPr>
          <w:trHeight w:val="2295"/>
        </w:trPr>
        <w:tc>
          <w:tcPr>
            <w:tcW w:w="3382" w:type="dxa"/>
            <w:tcBorders>
              <w:top w:val="nil"/>
            </w:tcBorders>
          </w:tcPr>
          <w:p w:rsidR="00720CD8" w:rsidRDefault="0011185B">
            <w:pPr>
              <w:spacing w:line="240" w:lineRule="auto"/>
              <w:rPr>
                <w:rFonts w:ascii="Times New Roman" w:hAnsi="Times New Roman"/>
              </w:rPr>
            </w:pPr>
            <w:r>
              <w:rPr>
                <w:rFonts w:ascii="Times New Roman" w:hAnsi="Times New Roman"/>
              </w:rPr>
              <w:t>R2</w:t>
            </w:r>
            <w:r w:rsidR="00676AB8">
              <w:rPr>
                <w:rFonts w:ascii="Times New Roman" w:hAnsi="Times New Roman"/>
              </w:rPr>
              <w:t xml:space="preserve"> </w:t>
            </w:r>
            <w:r>
              <w:rPr>
                <w:rFonts w:ascii="Times New Roman" w:hAnsi="Times New Roman"/>
              </w:rPr>
              <w:t>(Koefisien Determinasi)</w:t>
            </w:r>
          </w:p>
          <w:p w:rsidR="00720CD8" w:rsidRDefault="0011185B">
            <w:pPr>
              <w:spacing w:line="240" w:lineRule="auto"/>
              <w:rPr>
                <w:rFonts w:ascii="Times New Roman" w:hAnsi="Times New Roman"/>
              </w:rPr>
            </w:pPr>
            <w:r>
              <w:rPr>
                <w:rFonts w:ascii="Times New Roman" w:hAnsi="Times New Roman"/>
              </w:rPr>
              <w:t>R</w:t>
            </w:r>
            <w:r w:rsidR="00676AB8">
              <w:rPr>
                <w:rFonts w:ascii="Times New Roman" w:hAnsi="Times New Roman"/>
              </w:rPr>
              <w:t xml:space="preserve"> </w:t>
            </w:r>
            <w:r>
              <w:rPr>
                <w:rFonts w:ascii="Times New Roman" w:hAnsi="Times New Roman"/>
              </w:rPr>
              <w:t>(Koefisien Korelasi)</w:t>
            </w:r>
          </w:p>
          <w:p w:rsidR="00720CD8" w:rsidRDefault="0011185B">
            <w:pPr>
              <w:spacing w:line="240" w:lineRule="auto"/>
              <w:rPr>
                <w:rFonts w:ascii="Times New Roman" w:hAnsi="Times New Roman"/>
                <w:vertAlign w:val="subscript"/>
              </w:rPr>
            </w:pPr>
            <w:r>
              <w:rPr>
                <w:rFonts w:ascii="Times New Roman" w:hAnsi="Times New Roman"/>
              </w:rPr>
              <w:t>F</w:t>
            </w:r>
            <w:r>
              <w:rPr>
                <w:rFonts w:ascii="Times New Roman" w:hAnsi="Times New Roman"/>
                <w:vertAlign w:val="subscript"/>
              </w:rPr>
              <w:t>hitung</w:t>
            </w:r>
          </w:p>
          <w:p w:rsidR="00720CD8" w:rsidRDefault="0011185B">
            <w:pPr>
              <w:spacing w:line="240" w:lineRule="auto"/>
              <w:rPr>
                <w:rFonts w:ascii="Times New Roman" w:hAnsi="Times New Roman"/>
              </w:rPr>
            </w:pPr>
            <w:r>
              <w:rPr>
                <w:rFonts w:ascii="Times New Roman" w:hAnsi="Times New Roman"/>
              </w:rPr>
              <w:t xml:space="preserve">Sig.F </w:t>
            </w:r>
          </w:p>
          <w:p w:rsidR="00720CD8" w:rsidRDefault="0011185B">
            <w:pPr>
              <w:spacing w:line="240" w:lineRule="auto"/>
              <w:rPr>
                <w:rFonts w:ascii="Times New Roman" w:hAnsi="Times New Roman"/>
              </w:rPr>
            </w:pPr>
            <w:r>
              <w:rPr>
                <w:rFonts w:ascii="Times New Roman" w:hAnsi="Times New Roman"/>
              </w:rPr>
              <w:t xml:space="preserve">t-tabel </w:t>
            </w:r>
          </w:p>
        </w:tc>
        <w:tc>
          <w:tcPr>
            <w:tcW w:w="2305" w:type="dxa"/>
            <w:tcBorders>
              <w:top w:val="nil"/>
              <w:right w:val="single" w:sz="4" w:space="0" w:color="auto"/>
            </w:tcBorders>
            <w:vAlign w:val="center"/>
          </w:tcPr>
          <w:p w:rsidR="00720CD8" w:rsidRDefault="0011185B">
            <w:pPr>
              <w:spacing w:line="240" w:lineRule="auto"/>
              <w:rPr>
                <w:rFonts w:ascii="Times New Roman" w:hAnsi="Times New Roman"/>
              </w:rPr>
            </w:pPr>
            <w:r>
              <w:rPr>
                <w:rFonts w:ascii="Times New Roman" w:hAnsi="Times New Roman"/>
              </w:rPr>
              <w:t>0,714</w:t>
            </w:r>
          </w:p>
          <w:p w:rsidR="00720CD8" w:rsidRDefault="0011185B">
            <w:pPr>
              <w:spacing w:line="240" w:lineRule="auto"/>
              <w:rPr>
                <w:rFonts w:ascii="Times New Roman" w:hAnsi="Times New Roman"/>
              </w:rPr>
            </w:pPr>
            <w:r>
              <w:rPr>
                <w:rFonts w:ascii="Times New Roman" w:hAnsi="Times New Roman"/>
              </w:rPr>
              <w:t>0,863</w:t>
            </w:r>
          </w:p>
          <w:p w:rsidR="00720CD8" w:rsidRDefault="0011185B">
            <w:pPr>
              <w:spacing w:line="240" w:lineRule="auto"/>
              <w:rPr>
                <w:rFonts w:ascii="Times New Roman" w:hAnsi="Times New Roman"/>
              </w:rPr>
            </w:pPr>
            <w:r>
              <w:rPr>
                <w:rFonts w:ascii="Times New Roman" w:hAnsi="Times New Roman"/>
              </w:rPr>
              <w:t>13,236</w:t>
            </w:r>
          </w:p>
          <w:p w:rsidR="00720CD8" w:rsidRDefault="0011185B">
            <w:pPr>
              <w:spacing w:line="240" w:lineRule="auto"/>
              <w:rPr>
                <w:rFonts w:ascii="Times New Roman" w:hAnsi="Times New Roman"/>
              </w:rPr>
            </w:pPr>
            <w:r>
              <w:rPr>
                <w:rFonts w:ascii="Times New Roman" w:hAnsi="Times New Roman"/>
              </w:rPr>
              <w:t>0,000</w:t>
            </w:r>
          </w:p>
          <w:p w:rsidR="00720CD8" w:rsidRDefault="0011185B">
            <w:pPr>
              <w:spacing w:line="240" w:lineRule="auto"/>
              <w:rPr>
                <w:rFonts w:ascii="Times New Roman" w:hAnsi="Times New Roman"/>
              </w:rPr>
            </w:pPr>
            <w:r>
              <w:rPr>
                <w:rFonts w:ascii="Times New Roman" w:hAnsi="Times New Roman"/>
              </w:rPr>
              <w:t>1,660</w:t>
            </w:r>
          </w:p>
        </w:tc>
        <w:tc>
          <w:tcPr>
            <w:tcW w:w="3036" w:type="dxa"/>
            <w:gridSpan w:val="2"/>
            <w:tcBorders>
              <w:top w:val="nil"/>
              <w:left w:val="single" w:sz="4" w:space="0" w:color="auto"/>
            </w:tcBorders>
          </w:tcPr>
          <w:p w:rsidR="00720CD8" w:rsidRDefault="0011185B">
            <w:pPr>
              <w:spacing w:line="240" w:lineRule="auto"/>
              <w:rPr>
                <w:rFonts w:ascii="Times New Roman" w:hAnsi="Times New Roman"/>
              </w:rPr>
            </w:pPr>
            <w:r>
              <w:rPr>
                <w:rFonts w:ascii="Times New Roman" w:hAnsi="Times New Roman"/>
              </w:rPr>
              <w:t>N = 100</w:t>
            </w:r>
          </w:p>
          <w:p w:rsidR="00720CD8" w:rsidRDefault="0011185B">
            <w:pPr>
              <w:spacing w:line="240" w:lineRule="auto"/>
              <w:rPr>
                <w:rFonts w:ascii="Times New Roman" w:hAnsi="Times New Roman"/>
              </w:rPr>
            </w:pPr>
            <w:r>
              <w:rPr>
                <w:rFonts w:ascii="Times New Roman" w:hAnsi="Times New Roman"/>
              </w:rPr>
              <w:t>K = 2</w:t>
            </w:r>
          </w:p>
          <w:p w:rsidR="00720CD8" w:rsidRDefault="0011185B">
            <w:pPr>
              <w:spacing w:line="240" w:lineRule="auto"/>
              <w:rPr>
                <w:rFonts w:ascii="Times New Roman" w:hAnsi="Times New Roman"/>
              </w:rPr>
            </w:pPr>
            <w:r>
              <w:rPr>
                <w:rFonts w:ascii="Times New Roman" w:hAnsi="Times New Roman"/>
              </w:rPr>
              <w:t>Dk = (n-1)-k</w:t>
            </w:r>
          </w:p>
          <w:p w:rsidR="00720CD8" w:rsidRDefault="0011185B">
            <w:pPr>
              <w:spacing w:line="240" w:lineRule="auto"/>
              <w:rPr>
                <w:rFonts w:ascii="Times New Roman" w:hAnsi="Times New Roman"/>
              </w:rPr>
            </w:pPr>
            <w:r>
              <w:rPr>
                <w:rFonts w:ascii="Times New Roman" w:hAnsi="Times New Roman"/>
              </w:rPr>
              <w:t>Dk = 100 – 1 – 2 = 97</w:t>
            </w:r>
          </w:p>
          <w:p w:rsidR="00720CD8" w:rsidRDefault="0011185B">
            <w:pPr>
              <w:spacing w:line="240" w:lineRule="auto"/>
              <w:rPr>
                <w:rFonts w:ascii="Times New Roman" w:hAnsi="Times New Roman"/>
              </w:rPr>
            </w:pPr>
            <w:r>
              <w:rPr>
                <w:rFonts w:ascii="Times New Roman" w:hAnsi="Times New Roman"/>
              </w:rPr>
              <w:t>F tabel = 2,47</w:t>
            </w:r>
          </w:p>
        </w:tc>
      </w:tr>
    </w:tbl>
    <w:p w:rsidR="00720CD8" w:rsidRDefault="0011185B">
      <w:pPr>
        <w:jc w:val="both"/>
        <w:rPr>
          <w:rFonts w:ascii="Times New Roman" w:hAnsi="Times New Roman"/>
        </w:rPr>
      </w:pPr>
      <w:r>
        <w:rPr>
          <w:rFonts w:ascii="Times New Roman" w:hAnsi="Times New Roman"/>
        </w:rPr>
        <w:t xml:space="preserve"> Berdasarkan tabel diatas hasil pengolahan data menggunakan program SPSS 16 dapat disimpulkan bahwa :  Y = 4,727 + 0,324X1 + 0,165X2. Dari hasil persamaan regresi tersebut di atas maka dapat dijelaskan sebagai berikut : b0  = </w:t>
      </w:r>
      <w:r>
        <w:rPr>
          <w:rFonts w:ascii="Times New Roman" w:hAnsi="Times New Roman"/>
        </w:rPr>
        <w:tab/>
        <w:t>Nilai konstanta sebesar 4,727, artinya tanpa adanya kualitas produk dan harga maka Kepuasan Pelanggan pada pabrik tahu kelurahan sisipan sebesar 4,727%. b1=Nilai koefisien regresi (X1) kualitas produk sebesar 0,324, artinya jika variabel kualitas produk mengalami peningkatan 1 satuan, maka variabel kepuasan pelanggan akan meningkat sebesar 0,324 satuan dengan ketentuan variabel lainnya dianggap konstan. b2=Nilai koefisien regresi (X2) harga sebesar 0,165, artinya jika variabel harga mengalami peningkatan 1 satuan, maka variabel kepuasan pelanggan akan meningkat sebesar 0,165 satuan dengan ketentuan variabel lainnya dianggap konstan.</w:t>
      </w:r>
    </w:p>
    <w:p w:rsidR="00720CD8" w:rsidRDefault="00720CD8">
      <w:pPr>
        <w:pStyle w:val="ListParagraph"/>
        <w:spacing w:after="0" w:line="240" w:lineRule="auto"/>
        <w:ind w:left="0"/>
        <w:rPr>
          <w:rFonts w:ascii="Times New Roman" w:hAnsi="Times New Roman"/>
          <w:b/>
        </w:rPr>
      </w:pPr>
    </w:p>
    <w:p w:rsidR="00720CD8" w:rsidRDefault="0011185B">
      <w:pPr>
        <w:pStyle w:val="ListParagraph"/>
        <w:spacing w:after="0" w:line="240" w:lineRule="auto"/>
        <w:ind w:left="0"/>
        <w:rPr>
          <w:rFonts w:ascii="Times New Roman" w:hAnsi="Times New Roman"/>
          <w:lang w:val="en-GB"/>
        </w:rPr>
      </w:pPr>
      <w:r>
        <w:rPr>
          <w:rFonts w:ascii="Times New Roman" w:hAnsi="Times New Roman"/>
          <w:b/>
        </w:rPr>
        <w:t>SIMPULAN</w:t>
      </w:r>
    </w:p>
    <w:p w:rsidR="00720CD8" w:rsidRDefault="0011185B">
      <w:pPr>
        <w:autoSpaceDE w:val="0"/>
        <w:autoSpaceDN w:val="0"/>
        <w:adjustRightInd w:val="0"/>
        <w:spacing w:after="0" w:line="240" w:lineRule="auto"/>
        <w:ind w:firstLineChars="272" w:firstLine="598"/>
        <w:jc w:val="both"/>
        <w:rPr>
          <w:rFonts w:ascii="Times New Roman" w:hAnsi="Times New Roman"/>
          <w:lang w:val="en-GB"/>
        </w:rPr>
      </w:pPr>
      <w:r>
        <w:rPr>
          <w:rFonts w:ascii="Times New Roman" w:hAnsi="Times New Roman"/>
          <w:lang w:val="en-GB"/>
        </w:rPr>
        <w:t xml:space="preserve">Berdasarkan hasil perhitungan regresi adalah Y = 4,727 + 0,324X1 + 0,165X2. Dari hasil tersebut dapat diketahui bahwa 4,727 yang merupakan nilai konstanta, artinya tanpa adanya produk, dan harga maka kepuasan pelanggan sebesar 4,727%. sedangkan  kualitas produk (0,324), dan harga (0,165) menunjukan bahwa apabila salah satu item ditingkatkan dan sebagian item tetap maka salah satu item </w:t>
      </w:r>
      <w:r>
        <w:rPr>
          <w:rFonts w:ascii="Times New Roman" w:hAnsi="Times New Roman"/>
          <w:lang w:val="en-GB"/>
        </w:rPr>
        <w:lastRenderedPageBreak/>
        <w:t>yang ditingkatkan akan mempengaruhi Kepuasan pelanggan membelitahu pada Pabrik Tahu Kelurahan Sisipan Kecamatan Batui. Berdasarkan hasil analisis koefisien korelasi (R) dihasilkan angka 0,863 ini menunjukan arti bahwa adanya hubungan yang sangat kuat pengaruhnya antara Kualitas produk, dan Harga Terhadap Kepuasan Pelanggan. Koefisien determinasi (R2) sebesar 0,714 atau 71,4% memberikan arti bahwa besarnya pengaruh Kualitas produk, dan Harga Terhadap Kepuasan Pelanggan dan selebihnya 28,6% ditentukan oleh variabel lain yang tidak termasuk dalam penelitian ini. Sedangkan faktor yang paling dominan berpengaruh terhadap kepuasan pelanggan adalah Variabel Kualitas produk, hal ini disebabkan karena memiliki nilai thitung yang terbesar dan memiliki nilai probabilitas yang terkecil, dimana semakin kecil probabilitas maka akan semakin besar pengaruhnya terhadap kepuasan konsumen.</w:t>
      </w:r>
    </w:p>
    <w:p w:rsidR="00720CD8" w:rsidRDefault="00720CD8">
      <w:pPr>
        <w:autoSpaceDE w:val="0"/>
        <w:autoSpaceDN w:val="0"/>
        <w:adjustRightInd w:val="0"/>
        <w:spacing w:after="0" w:line="240" w:lineRule="auto"/>
        <w:ind w:firstLine="270"/>
        <w:jc w:val="both"/>
        <w:rPr>
          <w:rFonts w:ascii="Times New Roman" w:hAnsi="Times New Roman"/>
          <w:lang w:val="en-GB"/>
        </w:rPr>
      </w:pPr>
    </w:p>
    <w:p w:rsidR="00720CD8" w:rsidRDefault="00720CD8">
      <w:pPr>
        <w:autoSpaceDE w:val="0"/>
        <w:autoSpaceDN w:val="0"/>
        <w:adjustRightInd w:val="0"/>
        <w:spacing w:after="0" w:line="240" w:lineRule="auto"/>
        <w:ind w:firstLine="270"/>
        <w:jc w:val="both"/>
        <w:rPr>
          <w:rFonts w:ascii="Times New Roman" w:hAnsi="Times New Roman"/>
          <w:lang w:val="en-GB"/>
        </w:rPr>
      </w:pPr>
    </w:p>
    <w:p w:rsidR="00720CD8" w:rsidRDefault="0011185B">
      <w:pPr>
        <w:pStyle w:val="ListParagraph"/>
        <w:spacing w:after="0" w:line="240" w:lineRule="auto"/>
        <w:ind w:left="0"/>
        <w:rPr>
          <w:rFonts w:ascii="Times New Roman" w:hAnsi="Times New Roman"/>
          <w:b/>
        </w:rPr>
      </w:pPr>
      <w:r>
        <w:rPr>
          <w:rFonts w:ascii="Times New Roman" w:hAnsi="Times New Roman"/>
          <w:b/>
        </w:rPr>
        <w:t>DAFTAR PUSTAKA</w:t>
      </w:r>
    </w:p>
    <w:p w:rsidR="00720CD8" w:rsidRDefault="0011185B">
      <w:pPr>
        <w:widowControl w:val="0"/>
        <w:autoSpaceDE w:val="0"/>
        <w:autoSpaceDN w:val="0"/>
        <w:adjustRightInd w:val="0"/>
        <w:spacing w:after="0" w:line="240" w:lineRule="auto"/>
        <w:ind w:left="480" w:hanging="480"/>
        <w:jc w:val="both"/>
        <w:rPr>
          <w:rFonts w:ascii="Times New Roman" w:hAnsi="Times New Roman"/>
          <w:lang w:val="en-GB"/>
        </w:rPr>
      </w:pPr>
      <w:r>
        <w:rPr>
          <w:rFonts w:ascii="Times New Roman" w:hAnsi="Times New Roman"/>
          <w:lang w:val="id-ID"/>
        </w:rPr>
        <w:t xml:space="preserve">Afnina, A. dan Y. Hastuti. </w:t>
      </w:r>
      <w:r>
        <w:rPr>
          <w:rFonts w:ascii="Times New Roman" w:hAnsi="Times New Roman"/>
          <w:lang w:val="en-GB"/>
        </w:rPr>
        <w:t>(</w:t>
      </w:r>
      <w:r>
        <w:rPr>
          <w:rFonts w:ascii="Times New Roman" w:hAnsi="Times New Roman"/>
          <w:lang w:val="id-ID"/>
        </w:rPr>
        <w:t>2018</w:t>
      </w:r>
      <w:r>
        <w:rPr>
          <w:rFonts w:ascii="Times New Roman" w:hAnsi="Times New Roman"/>
          <w:lang w:val="en-GB"/>
        </w:rPr>
        <w:t>)</w:t>
      </w:r>
      <w:r>
        <w:rPr>
          <w:rFonts w:ascii="Times New Roman" w:hAnsi="Times New Roman"/>
          <w:lang w:val="id-ID"/>
        </w:rPr>
        <w:t xml:space="preserve">. Pengaruh Kualitas Produk Terhadap KepuasanPelanggan. </w:t>
      </w:r>
      <w:r>
        <w:rPr>
          <w:rFonts w:ascii="Times New Roman" w:hAnsi="Times New Roman"/>
          <w:i/>
          <w:lang w:val="id-ID"/>
        </w:rPr>
        <w:t>Jurnal Samudra Ekonomi Dan Bisnis</w:t>
      </w:r>
      <w:r>
        <w:rPr>
          <w:rFonts w:ascii="Times New Roman" w:hAnsi="Times New Roman"/>
          <w:lang w:val="id-ID"/>
        </w:rPr>
        <w:t xml:space="preserve"> 9(1):21-30</w:t>
      </w:r>
    </w:p>
    <w:p w:rsidR="00720CD8" w:rsidRDefault="0011185B">
      <w:pPr>
        <w:widowControl w:val="0"/>
        <w:autoSpaceDE w:val="0"/>
        <w:autoSpaceDN w:val="0"/>
        <w:adjustRightInd w:val="0"/>
        <w:spacing w:after="0" w:line="240" w:lineRule="auto"/>
        <w:ind w:left="480" w:hanging="480"/>
        <w:jc w:val="both"/>
        <w:rPr>
          <w:rFonts w:ascii="Times New Roman" w:hAnsi="Times New Roman"/>
          <w:lang w:val="en-GB"/>
        </w:rPr>
      </w:pPr>
      <w:r>
        <w:rPr>
          <w:rFonts w:ascii="Times New Roman" w:hAnsi="Times New Roman"/>
          <w:color w:val="000000" w:themeColor="text1"/>
        </w:rPr>
        <w:t>Barusman, Andala Rama Putra dan Yoshoa, (2014). Analisis Strategi Bauran Pemasaran Terhadap Kepuasan Konsumen Di Bubur Gabe Bandar Lampung.</w:t>
      </w:r>
      <w:r>
        <w:rPr>
          <w:rFonts w:ascii="Times New Roman" w:hAnsi="Times New Roman"/>
          <w:i/>
          <w:color w:val="000000" w:themeColor="text1"/>
        </w:rPr>
        <w:t xml:space="preserve">Jurnal Manajemen Dan Bisnis Bandar Lampung </w:t>
      </w:r>
      <w:r>
        <w:rPr>
          <w:rFonts w:ascii="Times New Roman" w:hAnsi="Times New Roman"/>
          <w:color w:val="000000" w:themeColor="text1"/>
        </w:rPr>
        <w:t>Vol.4 No 2</w:t>
      </w:r>
    </w:p>
    <w:p w:rsidR="00720CD8" w:rsidRDefault="0011185B">
      <w:pPr>
        <w:widowControl w:val="0"/>
        <w:autoSpaceDE w:val="0"/>
        <w:autoSpaceDN w:val="0"/>
        <w:adjustRightInd w:val="0"/>
        <w:spacing w:after="0" w:line="240" w:lineRule="auto"/>
        <w:ind w:left="480" w:hanging="480"/>
        <w:jc w:val="both"/>
        <w:rPr>
          <w:rFonts w:ascii="Times New Roman" w:hAnsi="Times New Roman"/>
          <w:lang w:val="en-GB"/>
        </w:rPr>
      </w:pPr>
      <w:r>
        <w:rPr>
          <w:rFonts w:ascii="Times New Roman" w:hAnsi="Times New Roman"/>
          <w:color w:val="000000" w:themeColor="text1"/>
        </w:rPr>
        <w:t xml:space="preserve">Harumi, S. D. (2016). Pengaruh Kepercayaan dan Kepuasan Pelanggan  Terhadap Loyalitas Pelanggan di Perusahaan Seiko Laundry Medan. </w:t>
      </w:r>
      <w:r>
        <w:rPr>
          <w:rFonts w:ascii="Times New Roman" w:hAnsi="Times New Roman"/>
          <w:i/>
          <w:iCs/>
          <w:color w:val="000000" w:themeColor="text1"/>
        </w:rPr>
        <w:t>Analitika: Jurnal Magister Psikologi UMA</w:t>
      </w:r>
      <w:r>
        <w:rPr>
          <w:rFonts w:ascii="Times New Roman" w:hAnsi="Times New Roman"/>
          <w:color w:val="000000" w:themeColor="text1"/>
        </w:rPr>
        <w:t xml:space="preserve">, </w:t>
      </w:r>
      <w:r>
        <w:rPr>
          <w:rFonts w:ascii="Times New Roman" w:hAnsi="Times New Roman"/>
          <w:i/>
          <w:iCs/>
          <w:color w:val="000000" w:themeColor="text1"/>
        </w:rPr>
        <w:t>8</w:t>
      </w:r>
      <w:r>
        <w:rPr>
          <w:rFonts w:ascii="Times New Roman" w:hAnsi="Times New Roman"/>
          <w:color w:val="000000" w:themeColor="text1"/>
        </w:rPr>
        <w:t>(2), 115–128. https://doi.org/10.31289/ANALITIKA.V8I2.875</w:t>
      </w:r>
    </w:p>
    <w:p w:rsidR="00720CD8" w:rsidRDefault="0011185B">
      <w:pPr>
        <w:widowControl w:val="0"/>
        <w:autoSpaceDE w:val="0"/>
        <w:autoSpaceDN w:val="0"/>
        <w:adjustRightInd w:val="0"/>
        <w:spacing w:after="0" w:line="240" w:lineRule="auto"/>
        <w:ind w:left="480" w:hanging="480"/>
        <w:jc w:val="both"/>
        <w:rPr>
          <w:rFonts w:ascii="Times New Roman" w:hAnsi="Times New Roman"/>
          <w:lang w:val="en-GB"/>
        </w:rPr>
      </w:pPr>
      <w:r>
        <w:rPr>
          <w:rFonts w:ascii="Times New Roman" w:hAnsi="Times New Roman"/>
          <w:lang w:val="en-GB"/>
        </w:rPr>
        <w:t>Hasan, M.Iqbal, (2002). Pokok-Pokok Materi Metodologi Penelitian dan Aplikasinya. Penerbit Ghalia Indonesia : Jakarta</w:t>
      </w:r>
    </w:p>
    <w:p w:rsidR="00720CD8" w:rsidRDefault="0011185B">
      <w:pPr>
        <w:widowControl w:val="0"/>
        <w:autoSpaceDE w:val="0"/>
        <w:autoSpaceDN w:val="0"/>
        <w:adjustRightInd w:val="0"/>
        <w:spacing w:after="0" w:line="240" w:lineRule="auto"/>
        <w:ind w:left="480" w:hanging="480"/>
        <w:jc w:val="both"/>
        <w:rPr>
          <w:rFonts w:ascii="Times New Roman" w:hAnsi="Times New Roman"/>
          <w:lang w:val="en-GB"/>
        </w:rPr>
      </w:pPr>
      <w:r>
        <w:rPr>
          <w:rFonts w:ascii="Times New Roman" w:hAnsi="Times New Roman"/>
          <w:lang w:val="en-GB"/>
        </w:rPr>
        <w:t>Kotler dan Keller. (2009). Manajemen Pemasaran. Jilid I. Edisi ke 13. Jakarta: Erlangga</w:t>
      </w:r>
    </w:p>
    <w:p w:rsidR="00720CD8" w:rsidRDefault="0011185B">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color w:val="000000" w:themeColor="text1"/>
        </w:rPr>
        <w:t>Laksana, (2008). Manajemen Pemasaran. PT.Terbit Terang, Jakarta</w:t>
      </w:r>
      <w:r w:rsidR="005D5A2E">
        <w:rPr>
          <w:rFonts w:ascii="Times New Roman" w:hAnsi="Times New Roman"/>
          <w:b/>
          <w:lang w:val="id-ID"/>
        </w:rPr>
        <w:fldChar w:fldCharType="begin" w:fldLock="1"/>
      </w:r>
      <w:r>
        <w:rPr>
          <w:rFonts w:ascii="Times New Roman" w:hAnsi="Times New Roman"/>
          <w:b/>
          <w:lang w:val="id-ID"/>
        </w:rPr>
        <w:instrText xml:space="preserve">ADDIN Mendeley Bibliography CSL_BIBLIOGRAPHY </w:instrText>
      </w:r>
      <w:r w:rsidR="005D5A2E">
        <w:rPr>
          <w:rFonts w:ascii="Times New Roman" w:hAnsi="Times New Roman"/>
          <w:b/>
          <w:lang w:val="id-ID"/>
        </w:rPr>
        <w:fldChar w:fldCharType="separate"/>
      </w:r>
    </w:p>
    <w:p w:rsidR="00720CD8" w:rsidRDefault="0011185B">
      <w:pPr>
        <w:widowControl w:val="0"/>
        <w:autoSpaceDE w:val="0"/>
        <w:autoSpaceDN w:val="0"/>
        <w:adjustRightInd w:val="0"/>
        <w:spacing w:after="0" w:line="240" w:lineRule="auto"/>
        <w:ind w:left="480" w:hanging="480"/>
        <w:jc w:val="both"/>
        <w:rPr>
          <w:rFonts w:ascii="Times New Roman" w:hAnsi="Times New Roman"/>
          <w:color w:val="000000" w:themeColor="text1"/>
        </w:rPr>
      </w:pPr>
      <w:r>
        <w:rPr>
          <w:rFonts w:ascii="Times New Roman" w:hAnsi="Times New Roman"/>
          <w:color w:val="000000" w:themeColor="text1"/>
        </w:rPr>
        <w:t>Sunarto dan Ridwan , (2007). Tehnik Pengukuran Variabel. PT. Rajawali Sinar Mas Bandung</w:t>
      </w:r>
    </w:p>
    <w:p w:rsidR="00720CD8" w:rsidRDefault="005D5A2E">
      <w:pPr>
        <w:widowControl w:val="0"/>
        <w:autoSpaceDE w:val="0"/>
        <w:autoSpaceDN w:val="0"/>
        <w:adjustRightInd w:val="0"/>
        <w:spacing w:after="0" w:line="240" w:lineRule="auto"/>
        <w:ind w:left="480" w:hanging="480"/>
        <w:jc w:val="both"/>
        <w:rPr>
          <w:rFonts w:ascii="Times New Roman" w:hAnsi="Times New Roman"/>
          <w:szCs w:val="24"/>
          <w:lang w:val="en-GB"/>
        </w:rPr>
      </w:pPr>
      <w:r>
        <w:rPr>
          <w:rFonts w:ascii="Times New Roman" w:hAnsi="Times New Roman"/>
          <w:b/>
          <w:lang w:val="id-ID"/>
        </w:rPr>
        <w:fldChar w:fldCharType="end"/>
      </w:r>
      <w:r w:rsidR="0011185B">
        <w:rPr>
          <w:rFonts w:ascii="Times New Roman" w:hAnsi="Times New Roman"/>
          <w:szCs w:val="24"/>
          <w:lang w:val="en-GB"/>
        </w:rPr>
        <w:t>Sugiyono. (2007). Metode Penelitian Kuantitatif Kualitatif dan R&amp;D. Bandung:Alfabeta</w:t>
      </w:r>
    </w:p>
    <w:p w:rsidR="00720CD8" w:rsidRDefault="0011185B">
      <w:pPr>
        <w:widowControl w:val="0"/>
        <w:autoSpaceDE w:val="0"/>
        <w:autoSpaceDN w:val="0"/>
        <w:adjustRightInd w:val="0"/>
        <w:spacing w:after="0" w:line="240" w:lineRule="auto"/>
        <w:ind w:left="480" w:hanging="480"/>
        <w:jc w:val="both"/>
        <w:rPr>
          <w:rFonts w:ascii="Times New Roman" w:hAnsi="Times New Roman"/>
          <w:lang w:val="en-GB"/>
        </w:rPr>
      </w:pPr>
      <w:r>
        <w:rPr>
          <w:rFonts w:ascii="Times New Roman" w:hAnsi="Times New Roman"/>
          <w:lang w:val="en-GB"/>
        </w:rPr>
        <w:t>Tjiptono, Fandi     (2000). Strategi Pemasaran.CV Andi Offset,Yogyakarta</w:t>
      </w:r>
    </w:p>
    <w:p w:rsidR="00720CD8" w:rsidRDefault="0011185B">
      <w:pPr>
        <w:widowControl w:val="0"/>
        <w:autoSpaceDE w:val="0"/>
        <w:autoSpaceDN w:val="0"/>
        <w:adjustRightInd w:val="0"/>
        <w:spacing w:after="0" w:line="240" w:lineRule="auto"/>
        <w:ind w:left="480" w:hanging="480"/>
        <w:jc w:val="both"/>
        <w:rPr>
          <w:rFonts w:ascii="Times New Roman" w:hAnsi="Times New Roman"/>
          <w:b/>
          <w:lang w:val="en-GB"/>
        </w:rPr>
      </w:pPr>
      <w:r>
        <w:rPr>
          <w:rFonts w:ascii="Times New Roman" w:hAnsi="Times New Roman"/>
          <w:lang w:val="en-GB"/>
        </w:rPr>
        <w:t>______________  (2003). Stategi Pemasaran, CV Andi Offet ,Yogyakarta.</w:t>
      </w:r>
    </w:p>
    <w:p w:rsidR="00720CD8" w:rsidRDefault="00720CD8">
      <w:pPr>
        <w:rPr>
          <w:rFonts w:ascii="Times New Roman" w:hAnsi="Times New Roman"/>
          <w:szCs w:val="24"/>
          <w:lang w:val="en-GB"/>
        </w:rPr>
      </w:pPr>
    </w:p>
    <w:sectPr w:rsidR="00720CD8" w:rsidSect="00720CD8">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59E" w:rsidRDefault="00D5759E">
      <w:pPr>
        <w:spacing w:line="240" w:lineRule="auto"/>
      </w:pPr>
      <w:r>
        <w:separator/>
      </w:r>
    </w:p>
  </w:endnote>
  <w:endnote w:type="continuationSeparator" w:id="1">
    <w:p w:rsidR="00D5759E" w:rsidRDefault="00D575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roid Sans Fallback">
    <w:altName w:val="MS Mincho"/>
    <w:charset w:val="80"/>
    <w:family w:val="auto"/>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59E" w:rsidRDefault="00D5759E">
      <w:pPr>
        <w:spacing w:after="0"/>
      </w:pPr>
      <w:r>
        <w:separator/>
      </w:r>
    </w:p>
  </w:footnote>
  <w:footnote w:type="continuationSeparator" w:id="1">
    <w:p w:rsidR="00D5759E" w:rsidRDefault="00D575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D8" w:rsidRDefault="0011185B">
    <w:pPr>
      <w:pStyle w:val="Header"/>
      <w:jc w:val="right"/>
      <w:rPr>
        <w:rFonts w:ascii="Times New Roman" w:hAnsi="Times New Roman"/>
        <w:b/>
        <w:sz w:val="24"/>
        <w:szCs w:val="24"/>
      </w:rPr>
    </w:pPr>
    <w:r>
      <w:rPr>
        <w:rFonts w:ascii="Times New Roman" w:hAnsi="Times New Roman"/>
        <w:b/>
        <w:sz w:val="24"/>
        <w:szCs w:val="24"/>
      </w:rPr>
      <w:t>JURNAL ILMIAH PRODUKTIF</w:t>
    </w:r>
  </w:p>
  <w:p w:rsidR="00720CD8" w:rsidRDefault="005D5A2E">
    <w:pPr>
      <w:pStyle w:val="Header"/>
      <w:jc w:val="right"/>
      <w:rPr>
        <w:rFonts w:ascii="Times New Roman" w:hAnsi="Times New Roman"/>
        <w:sz w:val="24"/>
        <w:szCs w:val="24"/>
      </w:rPr>
    </w:pPr>
    <w:hyperlink r:id="rId1" w:history="1">
      <w:r w:rsidR="0011185B">
        <w:rPr>
          <w:rStyle w:val="Hyperlink"/>
          <w:rFonts w:ascii="Times New Roman" w:hAnsi="Times New Roman"/>
          <w:sz w:val="24"/>
          <w:szCs w:val="24"/>
        </w:rPr>
        <w:t>https://ojs-untikaluwuk.ac.id/index.php/jip</w:t>
      </w:r>
    </w:hyperlink>
  </w:p>
  <w:p w:rsidR="00720CD8" w:rsidRDefault="0011185B">
    <w:pPr>
      <w:pStyle w:val="Header"/>
      <w:jc w:val="right"/>
      <w:rPr>
        <w:rFonts w:ascii="Times New Roman" w:hAnsi="Times New Roman"/>
        <w:sz w:val="24"/>
        <w:szCs w:val="24"/>
      </w:rPr>
    </w:pPr>
    <w:r>
      <w:rPr>
        <w:rFonts w:ascii="Times New Roman" w:hAnsi="Times New Roman"/>
        <w:sz w:val="24"/>
        <w:szCs w:val="24"/>
      </w:rPr>
      <w:t>p-ISSN</w:t>
    </w:r>
    <w:r>
      <w:rPr>
        <w:rFonts w:ascii="Times New Roman" w:hAnsi="Times New Roman"/>
        <w:sz w:val="24"/>
        <w:szCs w:val="24"/>
        <w:lang w:val="en-GB"/>
      </w:rPr>
      <w:t xml:space="preserve"> : </w:t>
    </w:r>
    <w:r>
      <w:rPr>
        <w:rFonts w:ascii="Times New Roman" w:hAnsi="Times New Roman"/>
        <w:sz w:val="24"/>
        <w:szCs w:val="24"/>
        <w:lang w:val="id-ID"/>
      </w:rPr>
      <w:t>2</w:t>
    </w:r>
    <w:r>
      <w:rPr>
        <w:rFonts w:ascii="Times New Roman" w:hAnsi="Times New Roman"/>
        <w:sz w:val="24"/>
        <w:szCs w:val="24"/>
      </w:rPr>
      <w:t>337-7585</w:t>
    </w:r>
    <w:r>
      <w:rPr>
        <w:rFonts w:ascii="Times New Roman" w:hAnsi="Times New Roman"/>
        <w:sz w:val="24"/>
        <w:szCs w:val="24"/>
        <w:lang w:val="id-ID"/>
      </w:rPr>
      <w:t>,</w:t>
    </w:r>
    <w:r>
      <w:rPr>
        <w:rFonts w:ascii="Times New Roman" w:hAnsi="Times New Roman"/>
        <w:sz w:val="24"/>
        <w:szCs w:val="24"/>
        <w:lang w:val="en-GB"/>
      </w:rPr>
      <w:t xml:space="preserve"> E-</w:t>
    </w:r>
    <w:r>
      <w:rPr>
        <w:rFonts w:ascii="Times New Roman" w:hAnsi="Times New Roman"/>
        <w:sz w:val="24"/>
        <w:szCs w:val="24"/>
      </w:rPr>
      <w:t xml:space="preserve"> ISSN</w:t>
    </w:r>
    <w:r>
      <w:rPr>
        <w:rFonts w:ascii="Times New Roman" w:hAnsi="Times New Roman"/>
        <w:sz w:val="24"/>
        <w:szCs w:val="24"/>
        <w:lang w:val="en-GB"/>
      </w:rPr>
      <w:t xml:space="preserve"> : </w:t>
    </w:r>
    <w:r>
      <w:rPr>
        <w:rFonts w:ascii="Times New Roman" w:hAnsi="Times New Roman"/>
        <w:sz w:val="24"/>
        <w:szCs w:val="24"/>
      </w:rPr>
      <w:t>xxxx-xxxx</w:t>
    </w:r>
  </w:p>
  <w:p w:rsidR="00720CD8" w:rsidRDefault="0011185B">
    <w:pPr>
      <w:pStyle w:val="Header"/>
      <w:jc w:val="right"/>
      <w:rPr>
        <w:rFonts w:ascii="Times New Roman" w:hAnsi="Times New Roman"/>
        <w:sz w:val="24"/>
        <w:szCs w:val="24"/>
        <w:lang w:val="en-GB"/>
      </w:rPr>
    </w:pPr>
    <w:r>
      <w:rPr>
        <w:rFonts w:ascii="Times New Roman" w:hAnsi="Times New Roman"/>
        <w:sz w:val="24"/>
        <w:szCs w:val="24"/>
        <w:lang w:val="en-GB"/>
      </w:rPr>
      <w:t xml:space="preserve">Vol. 8  No. </w:t>
    </w:r>
    <w:r>
      <w:rPr>
        <w:rFonts w:ascii="Times New Roman" w:hAnsi="Times New Roman"/>
        <w:sz w:val="24"/>
        <w:szCs w:val="24"/>
        <w:lang w:val="id-ID"/>
      </w:rPr>
      <w:t>1</w:t>
    </w:r>
    <w:r>
      <w:rPr>
        <w:rFonts w:ascii="Times New Roman" w:hAnsi="Times New Roman"/>
        <w:sz w:val="24"/>
        <w:szCs w:val="24"/>
        <w:lang w:val="en-GB"/>
      </w:rPr>
      <w:t xml:space="preserve"> 20</w:t>
    </w:r>
    <w:r>
      <w:rPr>
        <w:rFonts w:ascii="Times New Roman" w:hAnsi="Times New Roman"/>
        <w:sz w:val="24"/>
        <w:szCs w:val="24"/>
        <w:lang w:val="id-ID"/>
      </w:rPr>
      <w:t>2</w:t>
    </w:r>
    <w:r>
      <w:rPr>
        <w:rFonts w:ascii="Times New Roman" w:hAnsi="Times New Roman"/>
        <w:sz w:val="24"/>
        <w:szCs w:val="24"/>
        <w:lang w:val="en-GB"/>
      </w:rPr>
      <w:t>0</w:t>
    </w:r>
  </w:p>
  <w:p w:rsidR="00720CD8" w:rsidRDefault="0011185B">
    <w:pPr>
      <w:pStyle w:val="Header"/>
      <w:jc w:val="right"/>
      <w:rPr>
        <w:rFonts w:ascii="Times New Roman" w:hAnsi="Times New Roman"/>
        <w:sz w:val="24"/>
        <w:szCs w:val="24"/>
        <w:lang w:val="id-ID"/>
      </w:rPr>
    </w:pPr>
    <w:r>
      <w:rPr>
        <w:rFonts w:ascii="Times New Roman" w:hAnsi="Times New Roman"/>
        <w:sz w:val="24"/>
        <w:szCs w:val="24"/>
        <w:lang w:val="id-ID"/>
      </w:rPr>
      <w:t>Hal: xxx-xxx</w:t>
    </w:r>
  </w:p>
  <w:p w:rsidR="00720CD8" w:rsidRDefault="00720C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D25CD7"/>
    <w:rsid w:val="00000418"/>
    <w:rsid w:val="00002B32"/>
    <w:rsid w:val="000078F9"/>
    <w:rsid w:val="00015650"/>
    <w:rsid w:val="0002074A"/>
    <w:rsid w:val="0002352B"/>
    <w:rsid w:val="00030CBB"/>
    <w:rsid w:val="000319E8"/>
    <w:rsid w:val="00036538"/>
    <w:rsid w:val="0004529C"/>
    <w:rsid w:val="00053703"/>
    <w:rsid w:val="00053C37"/>
    <w:rsid w:val="00054C92"/>
    <w:rsid w:val="000610D8"/>
    <w:rsid w:val="00065915"/>
    <w:rsid w:val="00065D83"/>
    <w:rsid w:val="000760D8"/>
    <w:rsid w:val="00081EF9"/>
    <w:rsid w:val="00084734"/>
    <w:rsid w:val="00086296"/>
    <w:rsid w:val="000926F0"/>
    <w:rsid w:val="000970A1"/>
    <w:rsid w:val="000973E9"/>
    <w:rsid w:val="000A73DD"/>
    <w:rsid w:val="000C45A6"/>
    <w:rsid w:val="000C689D"/>
    <w:rsid w:val="000C79CA"/>
    <w:rsid w:val="000E167C"/>
    <w:rsid w:val="000F448C"/>
    <w:rsid w:val="00103F81"/>
    <w:rsid w:val="00104044"/>
    <w:rsid w:val="0011185B"/>
    <w:rsid w:val="00120EEE"/>
    <w:rsid w:val="001376AD"/>
    <w:rsid w:val="001425B2"/>
    <w:rsid w:val="00145B0F"/>
    <w:rsid w:val="00175209"/>
    <w:rsid w:val="00184459"/>
    <w:rsid w:val="00185D2A"/>
    <w:rsid w:val="00195EFC"/>
    <w:rsid w:val="00197D71"/>
    <w:rsid w:val="001A3110"/>
    <w:rsid w:val="001A7B73"/>
    <w:rsid w:val="001B17E5"/>
    <w:rsid w:val="001B1C09"/>
    <w:rsid w:val="001B5659"/>
    <w:rsid w:val="001C0997"/>
    <w:rsid w:val="001C27EA"/>
    <w:rsid w:val="001C3975"/>
    <w:rsid w:val="001F600D"/>
    <w:rsid w:val="00205DD3"/>
    <w:rsid w:val="00207F9D"/>
    <w:rsid w:val="00217FA3"/>
    <w:rsid w:val="002261A5"/>
    <w:rsid w:val="00226DC1"/>
    <w:rsid w:val="002426CF"/>
    <w:rsid w:val="00245282"/>
    <w:rsid w:val="00245F01"/>
    <w:rsid w:val="002479D3"/>
    <w:rsid w:val="0025077D"/>
    <w:rsid w:val="0027038C"/>
    <w:rsid w:val="002706B8"/>
    <w:rsid w:val="00271D05"/>
    <w:rsid w:val="002725E5"/>
    <w:rsid w:val="00275124"/>
    <w:rsid w:val="00277BA2"/>
    <w:rsid w:val="0029328F"/>
    <w:rsid w:val="002970FF"/>
    <w:rsid w:val="00297F9A"/>
    <w:rsid w:val="002A07FF"/>
    <w:rsid w:val="002B2611"/>
    <w:rsid w:val="002B5B50"/>
    <w:rsid w:val="002B66C4"/>
    <w:rsid w:val="002B7715"/>
    <w:rsid w:val="002C5D60"/>
    <w:rsid w:val="002C7ACE"/>
    <w:rsid w:val="002C7DF2"/>
    <w:rsid w:val="002D24EA"/>
    <w:rsid w:val="002E1F02"/>
    <w:rsid w:val="002E375D"/>
    <w:rsid w:val="002E536A"/>
    <w:rsid w:val="002E54C0"/>
    <w:rsid w:val="002E742B"/>
    <w:rsid w:val="002E75C6"/>
    <w:rsid w:val="002F13C1"/>
    <w:rsid w:val="002F32A0"/>
    <w:rsid w:val="00300758"/>
    <w:rsid w:val="003046A3"/>
    <w:rsid w:val="00305ECC"/>
    <w:rsid w:val="0030760B"/>
    <w:rsid w:val="00317A2D"/>
    <w:rsid w:val="003374B8"/>
    <w:rsid w:val="003401D5"/>
    <w:rsid w:val="00350C9C"/>
    <w:rsid w:val="00365030"/>
    <w:rsid w:val="003658B7"/>
    <w:rsid w:val="00366E9C"/>
    <w:rsid w:val="0037667C"/>
    <w:rsid w:val="00380D88"/>
    <w:rsid w:val="00386760"/>
    <w:rsid w:val="00386E07"/>
    <w:rsid w:val="00391AB0"/>
    <w:rsid w:val="00394AB2"/>
    <w:rsid w:val="003B6A96"/>
    <w:rsid w:val="003C2C97"/>
    <w:rsid w:val="003C7D88"/>
    <w:rsid w:val="003E06D9"/>
    <w:rsid w:val="003E55EC"/>
    <w:rsid w:val="003F3541"/>
    <w:rsid w:val="0040187A"/>
    <w:rsid w:val="0040496C"/>
    <w:rsid w:val="00404A9E"/>
    <w:rsid w:val="0041455F"/>
    <w:rsid w:val="00414E4F"/>
    <w:rsid w:val="00427A97"/>
    <w:rsid w:val="00443AA6"/>
    <w:rsid w:val="004464F6"/>
    <w:rsid w:val="0044688C"/>
    <w:rsid w:val="00456843"/>
    <w:rsid w:val="004579C7"/>
    <w:rsid w:val="00460235"/>
    <w:rsid w:val="0048731B"/>
    <w:rsid w:val="00496948"/>
    <w:rsid w:val="004C019F"/>
    <w:rsid w:val="004C3F2F"/>
    <w:rsid w:val="004D5F2A"/>
    <w:rsid w:val="004D7047"/>
    <w:rsid w:val="004E79DA"/>
    <w:rsid w:val="004F064E"/>
    <w:rsid w:val="005004F1"/>
    <w:rsid w:val="00504177"/>
    <w:rsid w:val="005073B1"/>
    <w:rsid w:val="00510314"/>
    <w:rsid w:val="00515126"/>
    <w:rsid w:val="00521156"/>
    <w:rsid w:val="00524011"/>
    <w:rsid w:val="00527698"/>
    <w:rsid w:val="00534D33"/>
    <w:rsid w:val="00535DCF"/>
    <w:rsid w:val="00545A20"/>
    <w:rsid w:val="00553946"/>
    <w:rsid w:val="005576BA"/>
    <w:rsid w:val="005707C3"/>
    <w:rsid w:val="00571FF8"/>
    <w:rsid w:val="00572B7F"/>
    <w:rsid w:val="00581123"/>
    <w:rsid w:val="00592B0D"/>
    <w:rsid w:val="005A58AE"/>
    <w:rsid w:val="005A6B59"/>
    <w:rsid w:val="005C0C57"/>
    <w:rsid w:val="005C44D6"/>
    <w:rsid w:val="005C65C0"/>
    <w:rsid w:val="005C6934"/>
    <w:rsid w:val="005D5838"/>
    <w:rsid w:val="005D5A2E"/>
    <w:rsid w:val="005D7402"/>
    <w:rsid w:val="005E3E7A"/>
    <w:rsid w:val="005F412D"/>
    <w:rsid w:val="006059D0"/>
    <w:rsid w:val="00613BE6"/>
    <w:rsid w:val="00616423"/>
    <w:rsid w:val="00616B01"/>
    <w:rsid w:val="00621649"/>
    <w:rsid w:val="0062224E"/>
    <w:rsid w:val="006264F2"/>
    <w:rsid w:val="00633611"/>
    <w:rsid w:val="00641817"/>
    <w:rsid w:val="00642976"/>
    <w:rsid w:val="00645368"/>
    <w:rsid w:val="0064554A"/>
    <w:rsid w:val="00645681"/>
    <w:rsid w:val="00654216"/>
    <w:rsid w:val="0066383B"/>
    <w:rsid w:val="0067462E"/>
    <w:rsid w:val="006753C8"/>
    <w:rsid w:val="0067636A"/>
    <w:rsid w:val="00676AB8"/>
    <w:rsid w:val="00685784"/>
    <w:rsid w:val="00691F8C"/>
    <w:rsid w:val="0069209D"/>
    <w:rsid w:val="006944FC"/>
    <w:rsid w:val="00695075"/>
    <w:rsid w:val="006B0084"/>
    <w:rsid w:val="006B6493"/>
    <w:rsid w:val="006C3789"/>
    <w:rsid w:val="006D4D54"/>
    <w:rsid w:val="006E4578"/>
    <w:rsid w:val="006F1932"/>
    <w:rsid w:val="006F1CE7"/>
    <w:rsid w:val="007009E8"/>
    <w:rsid w:val="007111A9"/>
    <w:rsid w:val="00711CD7"/>
    <w:rsid w:val="00720CD8"/>
    <w:rsid w:val="007225D2"/>
    <w:rsid w:val="00723398"/>
    <w:rsid w:val="0072700C"/>
    <w:rsid w:val="00731376"/>
    <w:rsid w:val="00743536"/>
    <w:rsid w:val="0074683C"/>
    <w:rsid w:val="00757B97"/>
    <w:rsid w:val="007639F7"/>
    <w:rsid w:val="00764579"/>
    <w:rsid w:val="007728FF"/>
    <w:rsid w:val="007967C7"/>
    <w:rsid w:val="007A542E"/>
    <w:rsid w:val="007B1925"/>
    <w:rsid w:val="007D1D32"/>
    <w:rsid w:val="007D7B39"/>
    <w:rsid w:val="007E08AD"/>
    <w:rsid w:val="007E4C98"/>
    <w:rsid w:val="007F165F"/>
    <w:rsid w:val="007F4822"/>
    <w:rsid w:val="007F4ACF"/>
    <w:rsid w:val="007F7E7A"/>
    <w:rsid w:val="00800D9C"/>
    <w:rsid w:val="00800F95"/>
    <w:rsid w:val="0080126D"/>
    <w:rsid w:val="00817CCE"/>
    <w:rsid w:val="00826FA5"/>
    <w:rsid w:val="00831E33"/>
    <w:rsid w:val="0083486E"/>
    <w:rsid w:val="0084476C"/>
    <w:rsid w:val="00860473"/>
    <w:rsid w:val="0086425D"/>
    <w:rsid w:val="00864546"/>
    <w:rsid w:val="00866131"/>
    <w:rsid w:val="00867376"/>
    <w:rsid w:val="00873715"/>
    <w:rsid w:val="0087631A"/>
    <w:rsid w:val="00877774"/>
    <w:rsid w:val="00883B31"/>
    <w:rsid w:val="0089291C"/>
    <w:rsid w:val="008A0580"/>
    <w:rsid w:val="008A0C4A"/>
    <w:rsid w:val="008A2F05"/>
    <w:rsid w:val="008B063E"/>
    <w:rsid w:val="008B0C8E"/>
    <w:rsid w:val="008B11FB"/>
    <w:rsid w:val="008B442F"/>
    <w:rsid w:val="008C1965"/>
    <w:rsid w:val="008C402F"/>
    <w:rsid w:val="008D087F"/>
    <w:rsid w:val="008D2E55"/>
    <w:rsid w:val="008D2F4E"/>
    <w:rsid w:val="008D4684"/>
    <w:rsid w:val="008E1394"/>
    <w:rsid w:val="008F2A18"/>
    <w:rsid w:val="008F3397"/>
    <w:rsid w:val="008F444C"/>
    <w:rsid w:val="008F4D77"/>
    <w:rsid w:val="009019BF"/>
    <w:rsid w:val="00904BEA"/>
    <w:rsid w:val="00910AB0"/>
    <w:rsid w:val="00931A01"/>
    <w:rsid w:val="00931C71"/>
    <w:rsid w:val="00932C65"/>
    <w:rsid w:val="00934D70"/>
    <w:rsid w:val="00936607"/>
    <w:rsid w:val="009460C6"/>
    <w:rsid w:val="0094652C"/>
    <w:rsid w:val="00950690"/>
    <w:rsid w:val="009510B9"/>
    <w:rsid w:val="009772E6"/>
    <w:rsid w:val="009930AE"/>
    <w:rsid w:val="009B11DB"/>
    <w:rsid w:val="009B7F68"/>
    <w:rsid w:val="009C433E"/>
    <w:rsid w:val="009C54B0"/>
    <w:rsid w:val="009D2BCE"/>
    <w:rsid w:val="009D4C08"/>
    <w:rsid w:val="009E5A0E"/>
    <w:rsid w:val="009F01CC"/>
    <w:rsid w:val="00A03D3E"/>
    <w:rsid w:val="00A16540"/>
    <w:rsid w:val="00A176CC"/>
    <w:rsid w:val="00A3192D"/>
    <w:rsid w:val="00A3452B"/>
    <w:rsid w:val="00A46C3A"/>
    <w:rsid w:val="00A47A4F"/>
    <w:rsid w:val="00A520D9"/>
    <w:rsid w:val="00A67075"/>
    <w:rsid w:val="00A90BEB"/>
    <w:rsid w:val="00AA57B4"/>
    <w:rsid w:val="00AA7F6E"/>
    <w:rsid w:val="00AB226B"/>
    <w:rsid w:val="00AC70E4"/>
    <w:rsid w:val="00AD1219"/>
    <w:rsid w:val="00AD3555"/>
    <w:rsid w:val="00AD4438"/>
    <w:rsid w:val="00AE0870"/>
    <w:rsid w:val="00AE329C"/>
    <w:rsid w:val="00AF2168"/>
    <w:rsid w:val="00AF2CB4"/>
    <w:rsid w:val="00AF37BE"/>
    <w:rsid w:val="00AF6539"/>
    <w:rsid w:val="00B10B1C"/>
    <w:rsid w:val="00B16DFF"/>
    <w:rsid w:val="00B249DD"/>
    <w:rsid w:val="00B33F4A"/>
    <w:rsid w:val="00B402F3"/>
    <w:rsid w:val="00B41C7E"/>
    <w:rsid w:val="00B42303"/>
    <w:rsid w:val="00B43535"/>
    <w:rsid w:val="00B448BF"/>
    <w:rsid w:val="00B461F3"/>
    <w:rsid w:val="00B57D8A"/>
    <w:rsid w:val="00B6151D"/>
    <w:rsid w:val="00B65127"/>
    <w:rsid w:val="00B65AFC"/>
    <w:rsid w:val="00B73F38"/>
    <w:rsid w:val="00B80704"/>
    <w:rsid w:val="00B81338"/>
    <w:rsid w:val="00B86002"/>
    <w:rsid w:val="00B916DB"/>
    <w:rsid w:val="00B946B5"/>
    <w:rsid w:val="00BA103F"/>
    <w:rsid w:val="00BA7BAB"/>
    <w:rsid w:val="00BD0014"/>
    <w:rsid w:val="00BF40FA"/>
    <w:rsid w:val="00BF4F76"/>
    <w:rsid w:val="00C1134E"/>
    <w:rsid w:val="00C13D39"/>
    <w:rsid w:val="00C35386"/>
    <w:rsid w:val="00C360D5"/>
    <w:rsid w:val="00C36E6C"/>
    <w:rsid w:val="00C37581"/>
    <w:rsid w:val="00C37732"/>
    <w:rsid w:val="00C5336E"/>
    <w:rsid w:val="00C55174"/>
    <w:rsid w:val="00C5653B"/>
    <w:rsid w:val="00C63D25"/>
    <w:rsid w:val="00C713A7"/>
    <w:rsid w:val="00C728CF"/>
    <w:rsid w:val="00C851E4"/>
    <w:rsid w:val="00C86539"/>
    <w:rsid w:val="00C903D4"/>
    <w:rsid w:val="00C9439D"/>
    <w:rsid w:val="00CA368E"/>
    <w:rsid w:val="00CA7EA8"/>
    <w:rsid w:val="00CB43A2"/>
    <w:rsid w:val="00CC30CB"/>
    <w:rsid w:val="00CC4D79"/>
    <w:rsid w:val="00CC57EA"/>
    <w:rsid w:val="00CD5A9E"/>
    <w:rsid w:val="00CD6056"/>
    <w:rsid w:val="00CE428D"/>
    <w:rsid w:val="00CE5276"/>
    <w:rsid w:val="00CF2D25"/>
    <w:rsid w:val="00D012CB"/>
    <w:rsid w:val="00D07B24"/>
    <w:rsid w:val="00D2297B"/>
    <w:rsid w:val="00D25CD7"/>
    <w:rsid w:val="00D31AFD"/>
    <w:rsid w:val="00D40D06"/>
    <w:rsid w:val="00D417F5"/>
    <w:rsid w:val="00D45B64"/>
    <w:rsid w:val="00D465CC"/>
    <w:rsid w:val="00D53FEC"/>
    <w:rsid w:val="00D54199"/>
    <w:rsid w:val="00D55CC8"/>
    <w:rsid w:val="00D57502"/>
    <w:rsid w:val="00D5759E"/>
    <w:rsid w:val="00D65377"/>
    <w:rsid w:val="00D76670"/>
    <w:rsid w:val="00D853E1"/>
    <w:rsid w:val="00D863DF"/>
    <w:rsid w:val="00D87070"/>
    <w:rsid w:val="00D9466B"/>
    <w:rsid w:val="00D9691C"/>
    <w:rsid w:val="00DA6458"/>
    <w:rsid w:val="00DA74EB"/>
    <w:rsid w:val="00DB2831"/>
    <w:rsid w:val="00DB3F67"/>
    <w:rsid w:val="00DC7BA8"/>
    <w:rsid w:val="00DD2371"/>
    <w:rsid w:val="00DD47E4"/>
    <w:rsid w:val="00DD609D"/>
    <w:rsid w:val="00E01A08"/>
    <w:rsid w:val="00E03F9D"/>
    <w:rsid w:val="00E0739F"/>
    <w:rsid w:val="00E07D34"/>
    <w:rsid w:val="00E10F81"/>
    <w:rsid w:val="00E260F1"/>
    <w:rsid w:val="00E44F7D"/>
    <w:rsid w:val="00E458DF"/>
    <w:rsid w:val="00E51543"/>
    <w:rsid w:val="00E52795"/>
    <w:rsid w:val="00E52981"/>
    <w:rsid w:val="00E52984"/>
    <w:rsid w:val="00E574D6"/>
    <w:rsid w:val="00E6032A"/>
    <w:rsid w:val="00E62290"/>
    <w:rsid w:val="00E65DA7"/>
    <w:rsid w:val="00E660C2"/>
    <w:rsid w:val="00E6651D"/>
    <w:rsid w:val="00E71382"/>
    <w:rsid w:val="00E75FA0"/>
    <w:rsid w:val="00E77F4B"/>
    <w:rsid w:val="00E807BD"/>
    <w:rsid w:val="00E808CF"/>
    <w:rsid w:val="00E85285"/>
    <w:rsid w:val="00E921D8"/>
    <w:rsid w:val="00EA061C"/>
    <w:rsid w:val="00EA36DC"/>
    <w:rsid w:val="00EA58EF"/>
    <w:rsid w:val="00EA74D6"/>
    <w:rsid w:val="00EA78A6"/>
    <w:rsid w:val="00EA7F10"/>
    <w:rsid w:val="00EA7F39"/>
    <w:rsid w:val="00EB18E6"/>
    <w:rsid w:val="00ED0579"/>
    <w:rsid w:val="00EE06DE"/>
    <w:rsid w:val="00EF08D3"/>
    <w:rsid w:val="00F002C8"/>
    <w:rsid w:val="00F01800"/>
    <w:rsid w:val="00F01886"/>
    <w:rsid w:val="00F0239B"/>
    <w:rsid w:val="00F03107"/>
    <w:rsid w:val="00F113C5"/>
    <w:rsid w:val="00F20516"/>
    <w:rsid w:val="00F241ED"/>
    <w:rsid w:val="00F2627B"/>
    <w:rsid w:val="00F311BA"/>
    <w:rsid w:val="00F41A49"/>
    <w:rsid w:val="00F431B1"/>
    <w:rsid w:val="00F44C17"/>
    <w:rsid w:val="00F55254"/>
    <w:rsid w:val="00F6068E"/>
    <w:rsid w:val="00F652BD"/>
    <w:rsid w:val="00F811C5"/>
    <w:rsid w:val="00F87B08"/>
    <w:rsid w:val="00F90622"/>
    <w:rsid w:val="00FA16AA"/>
    <w:rsid w:val="00FA22DC"/>
    <w:rsid w:val="00FA3607"/>
    <w:rsid w:val="00FA4994"/>
    <w:rsid w:val="00FB0172"/>
    <w:rsid w:val="00FB6830"/>
    <w:rsid w:val="00FD2839"/>
    <w:rsid w:val="00FD78AE"/>
    <w:rsid w:val="00FE7DD4"/>
    <w:rsid w:val="049B7042"/>
    <w:rsid w:val="0A1F5870"/>
    <w:rsid w:val="11D86204"/>
    <w:rsid w:val="278C2EB8"/>
    <w:rsid w:val="28490223"/>
    <w:rsid w:val="2A907875"/>
    <w:rsid w:val="2AE65140"/>
    <w:rsid w:val="2D421DD1"/>
    <w:rsid w:val="2E3452A2"/>
    <w:rsid w:val="30436D3A"/>
    <w:rsid w:val="37AB0F41"/>
    <w:rsid w:val="472F2956"/>
    <w:rsid w:val="495C7C13"/>
    <w:rsid w:val="5838199D"/>
    <w:rsid w:val="61B352A9"/>
    <w:rsid w:val="6792689C"/>
    <w:rsid w:val="67952EDA"/>
    <w:rsid w:val="6A0F6FC6"/>
    <w:rsid w:val="6A4505F0"/>
    <w:rsid w:val="6C8D6FF3"/>
    <w:rsid w:val="723C54C1"/>
    <w:rsid w:val="7AE24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CD8"/>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720CD8"/>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qFormat/>
    <w:rsid w:val="00720CD8"/>
    <w:pPr>
      <w:keepNext/>
      <w:tabs>
        <w:tab w:val="left" w:pos="360"/>
        <w:tab w:val="left" w:pos="720"/>
        <w:tab w:val="left" w:pos="1440"/>
      </w:tabs>
      <w:spacing w:after="0" w:line="240" w:lineRule="auto"/>
      <w:ind w:left="1633" w:hanging="1633"/>
      <w:jc w:val="both"/>
      <w:outlineLvl w:val="1"/>
    </w:pPr>
    <w:rPr>
      <w:rFonts w:ascii="Times New Roman" w:eastAsia="Times New Roman" w:hAnsi="Times New Roman"/>
      <w:b/>
      <w:bCs/>
      <w:sz w:val="24"/>
      <w:szCs w:val="24"/>
    </w:rPr>
  </w:style>
  <w:style w:type="paragraph" w:styleId="Heading4">
    <w:name w:val="heading 4"/>
    <w:basedOn w:val="Normal"/>
    <w:next w:val="Normal"/>
    <w:link w:val="Heading4Char"/>
    <w:uiPriority w:val="9"/>
    <w:unhideWhenUsed/>
    <w:qFormat/>
    <w:rsid w:val="00720C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CD8"/>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720CD8"/>
    <w:rPr>
      <w:color w:val="800080" w:themeColor="followedHyperlink"/>
      <w:u w:val="single"/>
    </w:rPr>
  </w:style>
  <w:style w:type="paragraph" w:styleId="Footer">
    <w:name w:val="footer"/>
    <w:basedOn w:val="Normal"/>
    <w:link w:val="FooterChar"/>
    <w:uiPriority w:val="99"/>
    <w:unhideWhenUsed/>
    <w:qFormat/>
    <w:rsid w:val="00720CD8"/>
    <w:pPr>
      <w:tabs>
        <w:tab w:val="center" w:pos="4513"/>
        <w:tab w:val="right" w:pos="9026"/>
      </w:tabs>
      <w:spacing w:after="0" w:line="240" w:lineRule="auto"/>
    </w:pPr>
  </w:style>
  <w:style w:type="paragraph" w:styleId="Header">
    <w:name w:val="header"/>
    <w:basedOn w:val="Normal"/>
    <w:link w:val="HeaderChar"/>
    <w:uiPriority w:val="99"/>
    <w:unhideWhenUsed/>
    <w:rsid w:val="00720CD8"/>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rsid w:val="0072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nhideWhenUsed/>
    <w:rsid w:val="00720CD8"/>
    <w:rPr>
      <w:color w:val="0000FF"/>
      <w:u w:val="single"/>
    </w:rPr>
  </w:style>
  <w:style w:type="paragraph" w:styleId="NormalWeb">
    <w:name w:val="Normal (Web)"/>
    <w:basedOn w:val="Normal"/>
    <w:uiPriority w:val="99"/>
    <w:unhideWhenUsed/>
    <w:qFormat/>
    <w:rsid w:val="00720CD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20CD8"/>
    <w:rPr>
      <w:b/>
      <w:bCs/>
    </w:rPr>
  </w:style>
  <w:style w:type="table" w:styleId="TableGrid">
    <w:name w:val="Table Grid"/>
    <w:basedOn w:val="TableNormal"/>
    <w:uiPriority w:val="59"/>
    <w:qFormat/>
    <w:rsid w:val="00720C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20CD8"/>
    <w:pPr>
      <w:ind w:left="720"/>
      <w:contextualSpacing/>
    </w:pPr>
  </w:style>
  <w:style w:type="character" w:customStyle="1" w:styleId="HeaderChar">
    <w:name w:val="Header Char"/>
    <w:basedOn w:val="DefaultParagraphFont"/>
    <w:link w:val="Header"/>
    <w:uiPriority w:val="99"/>
    <w:qFormat/>
    <w:rsid w:val="00720CD8"/>
    <w:rPr>
      <w:rFonts w:ascii="Calibri" w:eastAsia="Calibri" w:hAnsi="Calibri" w:cs="Times New Roman"/>
      <w:lang w:val="en-US"/>
    </w:rPr>
  </w:style>
  <w:style w:type="character" w:customStyle="1" w:styleId="FooterChar">
    <w:name w:val="Footer Char"/>
    <w:basedOn w:val="DefaultParagraphFont"/>
    <w:link w:val="Footer"/>
    <w:uiPriority w:val="99"/>
    <w:qFormat/>
    <w:rsid w:val="00720CD8"/>
    <w:rPr>
      <w:rFonts w:ascii="Calibri" w:eastAsia="Calibri" w:hAnsi="Calibri" w:cs="Times New Roman"/>
      <w:lang w:val="en-US"/>
    </w:rPr>
  </w:style>
  <w:style w:type="character" w:customStyle="1" w:styleId="Heading2Char">
    <w:name w:val="Heading 2 Char"/>
    <w:basedOn w:val="DefaultParagraphFont"/>
    <w:link w:val="Heading2"/>
    <w:qFormat/>
    <w:rsid w:val="00720CD8"/>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qFormat/>
    <w:rsid w:val="00720CD8"/>
    <w:rPr>
      <w:rFonts w:asciiTheme="majorHAnsi" w:eastAsiaTheme="majorEastAsia" w:hAnsiTheme="majorHAnsi" w:cstheme="majorBidi"/>
      <w:b/>
      <w:bCs/>
      <w:i/>
      <w:iCs/>
      <w:color w:val="4F81BD" w:themeColor="accent1"/>
      <w:lang w:val="en-US"/>
    </w:rPr>
  </w:style>
  <w:style w:type="paragraph" w:styleId="NoSpacing">
    <w:name w:val="No Spacing"/>
    <w:uiPriority w:val="1"/>
    <w:qFormat/>
    <w:rsid w:val="00720CD8"/>
    <w:pPr>
      <w:widowControl w:val="0"/>
      <w:suppressAutoHyphens/>
    </w:pPr>
    <w:rPr>
      <w:rFonts w:ascii="Times New Roman" w:eastAsia="Droid Sans Fallback" w:hAnsi="Times New Roman" w:cs="Mangal"/>
      <w:kern w:val="1"/>
      <w:sz w:val="24"/>
      <w:szCs w:val="21"/>
      <w:lang w:eastAsia="hi-IN" w:bidi="hi-IN"/>
    </w:rPr>
  </w:style>
  <w:style w:type="paragraph" w:customStyle="1" w:styleId="Style2">
    <w:name w:val="Style2"/>
    <w:basedOn w:val="Normal"/>
    <w:qFormat/>
    <w:rsid w:val="00720CD8"/>
    <w:rPr>
      <w:rFonts w:ascii="Book Antiqua" w:eastAsiaTheme="minorHAnsi" w:hAnsi="Book Antiqua" w:cstheme="minorBidi"/>
      <w:sz w:val="24"/>
      <w:szCs w:val="24"/>
      <w:lang w:val="id-ID"/>
    </w:rPr>
  </w:style>
  <w:style w:type="character" w:customStyle="1" w:styleId="HTMLPreformattedChar">
    <w:name w:val="HTML Preformatted Char"/>
    <w:basedOn w:val="DefaultParagraphFont"/>
    <w:link w:val="HTMLPreformatted"/>
    <w:uiPriority w:val="99"/>
    <w:semiHidden/>
    <w:qFormat/>
    <w:rsid w:val="00720CD8"/>
    <w:rPr>
      <w:rFonts w:ascii="Courier New" w:eastAsia="Times New Roman" w:hAnsi="Courier New" w:cs="Courier New"/>
      <w:sz w:val="20"/>
      <w:szCs w:val="20"/>
      <w:lang w:val="en-US"/>
    </w:rPr>
  </w:style>
  <w:style w:type="character" w:customStyle="1" w:styleId="y2iqfc">
    <w:name w:val="y2iqfc"/>
    <w:basedOn w:val="DefaultParagraphFont"/>
    <w:qFormat/>
    <w:rsid w:val="00720CD8"/>
  </w:style>
  <w:style w:type="character" w:customStyle="1" w:styleId="ListParagraphChar">
    <w:name w:val="List Paragraph Char"/>
    <w:basedOn w:val="DefaultParagraphFont"/>
    <w:link w:val="ListParagraph"/>
    <w:uiPriority w:val="34"/>
    <w:qFormat/>
    <w:locked/>
    <w:rsid w:val="00720CD8"/>
    <w:rPr>
      <w:rFonts w:ascii="Calibri" w:eastAsia="Calibri" w:hAnsi="Calibri" w:cs="Times New Roman"/>
      <w:lang w:val="en-US"/>
    </w:rPr>
  </w:style>
  <w:style w:type="character" w:customStyle="1" w:styleId="label">
    <w:name w:val="label"/>
    <w:basedOn w:val="DefaultParagraphFont"/>
    <w:qFormat/>
    <w:rsid w:val="00720CD8"/>
  </w:style>
  <w:style w:type="character" w:customStyle="1" w:styleId="value">
    <w:name w:val="value"/>
    <w:basedOn w:val="DefaultParagraphFont"/>
    <w:qFormat/>
    <w:rsid w:val="00720CD8"/>
  </w:style>
  <w:style w:type="paragraph" w:customStyle="1" w:styleId="Default">
    <w:name w:val="Default"/>
    <w:qFormat/>
    <w:rsid w:val="00720CD8"/>
    <w:pPr>
      <w:autoSpaceDE w:val="0"/>
      <w:autoSpaceDN w:val="0"/>
      <w:adjustRightInd w:val="0"/>
    </w:pPr>
    <w:rPr>
      <w:rFonts w:ascii="Times New Roman" w:hAnsi="Times New Roman" w:cs="Times New Roman"/>
      <w:color w:val="000000"/>
      <w:sz w:val="24"/>
      <w:szCs w:val="24"/>
      <w:lang w:val="id-ID"/>
    </w:rPr>
  </w:style>
  <w:style w:type="character" w:customStyle="1" w:styleId="BalloonTextChar">
    <w:name w:val="Balloon Text Char"/>
    <w:basedOn w:val="DefaultParagraphFont"/>
    <w:link w:val="BalloonText"/>
    <w:uiPriority w:val="99"/>
    <w:semiHidden/>
    <w:qFormat/>
    <w:rsid w:val="00720CD8"/>
    <w:rPr>
      <w:rFonts w:ascii="Tahoma" w:eastAsia="Calibri" w:hAnsi="Tahoma" w:cs="Tahoma"/>
      <w:sz w:val="16"/>
      <w:szCs w:val="16"/>
      <w:lang w:val="en-US"/>
    </w:rPr>
  </w:style>
  <w:style w:type="character" w:customStyle="1" w:styleId="Heading1Char">
    <w:name w:val="Heading 1 Char"/>
    <w:basedOn w:val="DefaultParagraphFont"/>
    <w:link w:val="Heading1"/>
    <w:uiPriority w:val="9"/>
    <w:qFormat/>
    <w:rsid w:val="00720CD8"/>
    <w:rPr>
      <w:rFonts w:asciiTheme="majorHAnsi" w:eastAsiaTheme="majorEastAsia" w:hAnsiTheme="majorHAnsi" w:cstheme="majorBidi"/>
      <w:b/>
      <w:bCs/>
      <w:color w:val="365F91" w:themeColor="accent1" w:themeShade="BF"/>
      <w:sz w:val="28"/>
      <w:szCs w:val="28"/>
      <w:lang w:bidi="en-US"/>
    </w:rPr>
  </w:style>
  <w:style w:type="paragraph" w:customStyle="1" w:styleId="Bibliography1">
    <w:name w:val="Bibliography1"/>
    <w:basedOn w:val="Normal"/>
    <w:next w:val="Normal"/>
    <w:uiPriority w:val="37"/>
    <w:unhideWhenUsed/>
    <w:qFormat/>
    <w:rsid w:val="00720C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chsanmilang@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ojs-untikaluwuk.ac.id/index.php/j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{0B0F84C1-F537-489B-8BC1-C5BC9E39DB0F}</b:Guid>
    <b:LCID>0</b:LCID>
    <b:RefOrder>1</b:RefOrder>
  </b:Source>
  <b:Source>
    <b:Tag>Placeholder2</b:Tag>
    <b:SourceType>JournalArticle</b:SourceType>
    <b:Guid>{FFBBC618-B4CD-4152-B9D2-446C76F1F37B}</b:Guid>
    <b:LCID>1057</b:LCID>
    <b:RefOrder>2</b:RefOrder>
  </b:Source>
  <b:Source>
    <b:Tag>div</b:Tag>
    <b:SourceType>JournalArticle</b:SourceType>
    <b:Guid>{6FA3FEFD-6D6C-4DE0-ADA0-0E94C2564F23}</b:Guid>
    <b:LCID>0</b:LCID>
    <b:Author>
      <b:Author>
        <b:NameList>
          <b:Person>
            <b:Last>&lt;div class="csl-entry"&gt;Faizah</b:Last>
            <b:First>N.</b:First>
            <b:Middle>H., &amp;#38</b:Middle>
          </b:Person>
          <b:Person>
            <b:Last>Suib</b:Last>
            <b:First>M.</b:First>
            <b:Middle>S. (2019). UKM DALAM PERSAINGAN DI ERA GLOBALISASI EKONOMI. &lt;i&gt;UPAJIWA DEWANTARA: Jurnal Ekonomi, Bisnis Dan Manajemen Daulat Rakyat&lt;/i&gt;, &lt;i&gt;3&lt;/i&gt;(2), 127–135. https://doi.org/10.26460/MMUD.V3I2.4378&lt;/d</b:Middle>
          </b:Person>
        </b:NameList>
      </b:Author>
    </b:Author>
    <b:RefOrder>3</b:RefOrder>
  </b:Source>
  <b:Source>
    <b:Tag>ich13</b:Tag>
    <b:SourceType>JournalArticle</b:SourceType>
    <b:Guid>{A625181A-8AA4-4A9B-A559-09439E77A81B}</b:Guid>
    <b:LCID>0</b:LCID>
    <b:Author>
      <b:Author>
        <b:NameList>
          <b:Person>
            <b:Last>ichsanmilang@gmail.com</b:Last>
          </b:Person>
        </b:NameList>
      </b:Author>
    </b:Author>
    <b:Title>KUALITAS PRODUK, HARGA DAN KUALITAS LAYANAN PENGARUHNYA TERHADAP KEPUASAN KONSUMEN PENGGUNA MOBIL NISSAN MARCH PADA  PT. WAHANA WIRAWAN MANADO</b:Title>
    <b:JournalName>Jurnal EMBA : Jurnal Riset Ekonomi, Manajemen, Bisnis dan Akuntansi</b:JournalName>
    <b:Year>2013</b:Year>
    <b:Pages>718-728</b:Pages>
    <b:RefOrder>4</b:RefOrder>
  </b:Source>
</b:Sources>
</file>

<file path=customXml/itemProps1.xml><?xml version="1.0" encoding="utf-8"?>
<ds:datastoreItem xmlns:ds="http://schemas.openxmlformats.org/officeDocument/2006/customXml" ds:itemID="{66B9526D-2D18-4A26-AAC8-3C24C9EA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3240</Words>
  <Characters>18468</Characters>
  <Application>Microsoft Office Word</Application>
  <DocSecurity>0</DocSecurity>
  <Lines>153</Lines>
  <Paragraphs>43</Paragraphs>
  <ScaleCrop>false</ScaleCrop>
  <Company/>
  <LinksUpToDate>false</LinksUpToDate>
  <CharactersWithSpaces>21665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SAVIO</cp:lastModifiedBy>
  <cp:revision>71</cp:revision>
  <cp:lastPrinted>2018-11-06T07:10:00Z</cp:lastPrinted>
  <dcterms:created xsi:type="dcterms:W3CDTF">2022-04-26T03:56:00Z</dcterms:created>
  <dcterms:modified xsi:type="dcterms:W3CDTF">2022-05-13T05:25:00Z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277aeaf2-ffc4-3fb2-8a82-da065852bba2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1033-11.2.0.11074</vt:lpwstr>
  </property>
  <property fmtid="{D5CDD505-2E9C-101B-9397-08002B2CF9AE}" pid="26" name="ICV">
    <vt:lpwstr>114A540D728640ECAF490D3F62014945</vt:lpwstr>
  </property>
</Properties>
</file>